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0CE4" w14:textId="15594ED1" w:rsidR="003121BA" w:rsidRPr="0050512D" w:rsidRDefault="0007360A" w:rsidP="003121BA">
      <w:pPr>
        <w:ind w:left="720"/>
        <w:jc w:val="center"/>
        <w:rPr>
          <w:rFonts w:ascii="Georgia" w:eastAsia="Times New Roman" w:hAnsi="Georgia" w:cs="Open Sans"/>
          <w:b/>
          <w:bCs/>
          <w:color w:val="000000"/>
          <w:kern w:val="0"/>
          <w:sz w:val="36"/>
          <w:szCs w:val="36"/>
          <w14:ligatures w14:val="none"/>
        </w:rPr>
      </w:pPr>
      <w:r w:rsidRPr="0050512D">
        <w:rPr>
          <w:rFonts w:ascii="Georgia" w:eastAsia="Times New Roman" w:hAnsi="Georgia" w:cs="Open Sans"/>
          <w:b/>
          <w:bCs/>
          <w:noProof/>
          <w:color w:val="000000"/>
          <w:kern w:val="0"/>
          <w:sz w:val="36"/>
          <w:szCs w:val="36"/>
        </w:rPr>
        <mc:AlternateContent>
          <mc:Choice Requires="wps">
            <w:drawing>
              <wp:inline distT="0" distB="0" distL="0" distR="0" wp14:anchorId="49F830BA" wp14:editId="5A3DF61F">
                <wp:extent cx="304800" cy="304800"/>
                <wp:effectExtent l="0" t="0" r="0" b="0"/>
                <wp:docPr id="111334943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322C6"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0512D">
        <w:rPr>
          <w:rFonts w:ascii="Georgia" w:eastAsia="Times New Roman" w:hAnsi="Georgia" w:cs="Open Sans"/>
          <w:b/>
          <w:bCs/>
          <w:noProof/>
          <w:color w:val="000000"/>
          <w:kern w:val="0"/>
          <w:sz w:val="36"/>
          <w:szCs w:val="36"/>
        </w:rPr>
        <w:t xml:space="preserve"> </w:t>
      </w:r>
      <w:r w:rsidRPr="0050512D">
        <w:rPr>
          <w:rFonts w:ascii="Georgia" w:eastAsia="Times New Roman" w:hAnsi="Georgia" w:cs="Open Sans"/>
          <w:b/>
          <w:bCs/>
          <w:noProof/>
          <w:color w:val="000000"/>
          <w:kern w:val="0"/>
          <w:sz w:val="36"/>
          <w:szCs w:val="36"/>
        </w:rPr>
        <w:drawing>
          <wp:inline distT="0" distB="0" distL="0" distR="0" wp14:anchorId="1E31697E" wp14:editId="2CF9B413">
            <wp:extent cx="1388226" cy="1479441"/>
            <wp:effectExtent l="0" t="0" r="2540" b="6985"/>
            <wp:docPr id="692249140" name="Picture 9" descr="A red and black emblem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49140" name="Picture 9" descr="A red and black emblem with text and symbol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533" cy="1517067"/>
                    </a:xfrm>
                    <a:prstGeom prst="rect">
                      <a:avLst/>
                    </a:prstGeom>
                  </pic:spPr>
                </pic:pic>
              </a:graphicData>
            </a:graphic>
          </wp:inline>
        </w:drawing>
      </w:r>
      <w:r w:rsidRPr="0050512D">
        <w:rPr>
          <w:rFonts w:ascii="Georgia" w:eastAsia="Times New Roman" w:hAnsi="Georgia" w:cs="Open Sans"/>
          <w:b/>
          <w:bCs/>
          <w:noProof/>
          <w:color w:val="000000"/>
          <w:kern w:val="0"/>
          <w:sz w:val="36"/>
          <w:szCs w:val="36"/>
        </w:rPr>
        <mc:AlternateContent>
          <mc:Choice Requires="wps">
            <w:drawing>
              <wp:inline distT="0" distB="0" distL="0" distR="0" wp14:anchorId="762D1CE3" wp14:editId="760B8873">
                <wp:extent cx="304800" cy="304800"/>
                <wp:effectExtent l="0" t="0" r="0" b="0"/>
                <wp:docPr id="123555693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80D70"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0512D">
        <w:rPr>
          <w:rFonts w:ascii="Georgia" w:eastAsia="Times New Roman" w:hAnsi="Georgia" w:cs="Open Sans"/>
          <w:b/>
          <w:bCs/>
          <w:noProof/>
          <w:color w:val="000000"/>
          <w:kern w:val="0"/>
          <w:sz w:val="36"/>
          <w:szCs w:val="36"/>
        </w:rPr>
        <w:t xml:space="preserve"> </w:t>
      </w:r>
      <w:r w:rsidRPr="0050512D">
        <w:rPr>
          <w:rFonts w:ascii="Georgia" w:hAnsi="Georgia"/>
          <w:noProof/>
        </w:rPr>
        <mc:AlternateContent>
          <mc:Choice Requires="wps">
            <w:drawing>
              <wp:inline distT="0" distB="0" distL="0" distR="0" wp14:anchorId="0D3CC0DA" wp14:editId="39E9DA49">
                <wp:extent cx="307340" cy="307340"/>
                <wp:effectExtent l="0" t="0" r="0" b="0"/>
                <wp:docPr id="771583494"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55280" id="Rectangle 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50512D">
        <w:rPr>
          <w:rFonts w:ascii="Georgia" w:hAnsi="Georgia"/>
        </w:rPr>
        <w:t xml:space="preserve"> </w:t>
      </w:r>
      <w:r w:rsidRPr="0050512D">
        <w:rPr>
          <w:rFonts w:ascii="Georgia" w:hAnsi="Georgia"/>
          <w:noProof/>
        </w:rPr>
        <mc:AlternateContent>
          <mc:Choice Requires="wps">
            <w:drawing>
              <wp:inline distT="0" distB="0" distL="0" distR="0" wp14:anchorId="1823CBDF" wp14:editId="50F7651D">
                <wp:extent cx="307340" cy="307340"/>
                <wp:effectExtent l="0" t="0" r="0" b="0"/>
                <wp:docPr id="170857689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A955B" id="Rectangle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0920D36F" w14:textId="5D354E97" w:rsidR="0007360A" w:rsidRPr="0050512D" w:rsidRDefault="00AA7D50" w:rsidP="0007360A">
      <w:pPr>
        <w:jc w:val="center"/>
        <w:rPr>
          <w:rFonts w:ascii="Georgia" w:eastAsia="Times New Roman" w:hAnsi="Georgia" w:cs="Open Sans"/>
          <w:b/>
          <w:bCs/>
          <w:color w:val="000000"/>
          <w:kern w:val="0"/>
          <w:sz w:val="36"/>
          <w:szCs w:val="36"/>
          <w14:ligatures w14:val="none"/>
        </w:rPr>
      </w:pPr>
      <w:r w:rsidRPr="0050512D">
        <w:rPr>
          <w:rFonts w:ascii="Georgia" w:eastAsia="Times New Roman" w:hAnsi="Georgia" w:cs="Open Sans"/>
          <w:b/>
          <w:bCs/>
          <w:color w:val="000000"/>
          <w:kern w:val="0"/>
          <w:sz w:val="36"/>
          <w:szCs w:val="36"/>
          <w14:ligatures w14:val="none"/>
        </w:rPr>
        <w:t xml:space="preserve">Personal Fitness </w:t>
      </w:r>
      <w:r w:rsidR="0007360A" w:rsidRPr="0050512D">
        <w:rPr>
          <w:rFonts w:ascii="Georgia" w:eastAsia="Times New Roman" w:hAnsi="Georgia" w:cs="Open Sans"/>
          <w:b/>
          <w:bCs/>
          <w:color w:val="000000"/>
          <w:kern w:val="0"/>
          <w:sz w:val="36"/>
          <w:szCs w:val="36"/>
          <w14:ligatures w14:val="none"/>
        </w:rPr>
        <w:t>Syllabus</w:t>
      </w:r>
    </w:p>
    <w:p w14:paraId="24CCECD4" w14:textId="77777777" w:rsidR="0007360A" w:rsidRPr="0050512D" w:rsidRDefault="0007360A" w:rsidP="00AA7D50">
      <w:pPr>
        <w:ind w:left="720"/>
        <w:rPr>
          <w:rFonts w:ascii="Georgia" w:eastAsia="Times New Roman" w:hAnsi="Georgia" w:cs="Open Sans"/>
          <w:b/>
          <w:bCs/>
          <w:color w:val="000000"/>
          <w:kern w:val="0"/>
          <w:sz w:val="36"/>
          <w:szCs w:val="36"/>
          <w14:ligatures w14:val="none"/>
        </w:rPr>
      </w:pPr>
    </w:p>
    <w:p w14:paraId="2E22FCC0" w14:textId="4B5C08DD" w:rsidR="00AA7D50" w:rsidRPr="0050512D" w:rsidRDefault="00AA7D50" w:rsidP="00AA7D50">
      <w:pPr>
        <w:ind w:left="720"/>
        <w:rPr>
          <w:rFonts w:ascii="Georgia" w:eastAsia="Times New Roman" w:hAnsi="Georgia" w:cs="Open Sans"/>
          <w:color w:val="323232"/>
          <w:kern w:val="0"/>
          <w:sz w:val="21"/>
          <w:szCs w:val="21"/>
          <w14:ligatures w14:val="none"/>
        </w:rPr>
      </w:pPr>
      <w:r w:rsidRPr="0050512D">
        <w:rPr>
          <w:rFonts w:ascii="Georgia" w:eastAsia="Times New Roman" w:hAnsi="Georgia" w:cs="Open Sans"/>
          <w:b/>
          <w:bCs/>
          <w:color w:val="000000"/>
          <w:kern w:val="0"/>
          <w:sz w:val="36"/>
          <w:szCs w:val="36"/>
          <w14:ligatures w14:val="none"/>
        </w:rPr>
        <w:t>Course Description &amp; Syllabus </w:t>
      </w:r>
    </w:p>
    <w:p w14:paraId="0F471723" w14:textId="089A5215" w:rsidR="00AA7D50" w:rsidRPr="0050512D" w:rsidRDefault="00AA7D50" w:rsidP="00AA7D50">
      <w:pPr>
        <w:ind w:left="720"/>
        <w:outlineLvl w:val="0"/>
        <w:rPr>
          <w:rFonts w:ascii="Georgia" w:eastAsia="Times New Roman" w:hAnsi="Georgia" w:cs="Open Sans"/>
          <w:b/>
          <w:bCs/>
          <w:color w:val="323232"/>
          <w:kern w:val="36"/>
          <w:sz w:val="30"/>
          <w:szCs w:val="30"/>
          <w14:ligatures w14:val="none"/>
        </w:rPr>
      </w:pPr>
      <w:r w:rsidRPr="0050512D">
        <w:rPr>
          <w:rFonts w:ascii="Georgia" w:eastAsia="Times New Roman" w:hAnsi="Georgia" w:cs="Open Sans"/>
          <w:b/>
          <w:bCs/>
          <w:color w:val="323232"/>
          <w:kern w:val="36"/>
          <w14:ligatures w14:val="none"/>
        </w:rPr>
        <w:t>Personal Fitness provides instruction on methods to attain a healthy level of physical fitness. The course covers how to develop a lifetime fitness program based on personal fitness assessment and stresses strength, muscular endurance, flexibility, body composition and cardiovascular endurance. It includes consumer information, promotes self-awareness and responsibility for fitness.</w:t>
      </w:r>
    </w:p>
    <w:p w14:paraId="24D94586" w14:textId="77777777" w:rsidR="006404B3" w:rsidRDefault="00AA7D50" w:rsidP="00AA7D50">
      <w:pPr>
        <w:ind w:left="720"/>
        <w:outlineLvl w:val="0"/>
        <w:rPr>
          <w:rFonts w:ascii="Georgia" w:eastAsia="Times New Roman" w:hAnsi="Georgia" w:cs="Open Sans"/>
          <w:b/>
          <w:bCs/>
          <w:color w:val="323232"/>
          <w:kern w:val="36"/>
          <w:sz w:val="30"/>
          <w:szCs w:val="30"/>
          <w14:ligatures w14:val="none"/>
        </w:rPr>
      </w:pPr>
      <w:r w:rsidRPr="0050512D">
        <w:rPr>
          <w:rFonts w:ascii="Georgia" w:eastAsia="Times New Roman" w:hAnsi="Georgia" w:cs="Open Sans"/>
          <w:b/>
          <w:bCs/>
          <w:color w:val="323232"/>
          <w:kern w:val="36"/>
          <w:sz w:val="30"/>
          <w:szCs w:val="30"/>
          <w14:ligatures w14:val="none"/>
        </w:rPr>
        <w:t> </w:t>
      </w:r>
    </w:p>
    <w:p w14:paraId="354F54D6" w14:textId="7EEEA913" w:rsidR="00AA7D50" w:rsidRPr="0050512D" w:rsidRDefault="00515420" w:rsidP="00AA7D50">
      <w:pPr>
        <w:ind w:left="720"/>
        <w:outlineLvl w:val="0"/>
        <w:rPr>
          <w:rFonts w:ascii="Georgia" w:eastAsia="Times New Roman" w:hAnsi="Georgia" w:cs="Open Sans"/>
          <w:b/>
          <w:bCs/>
          <w:color w:val="323232"/>
          <w:kern w:val="36"/>
          <w:sz w:val="30"/>
          <w:szCs w:val="30"/>
          <w14:ligatures w14:val="none"/>
        </w:rPr>
      </w:pPr>
      <w:r w:rsidRPr="00515420">
        <w:rPr>
          <w:rFonts w:ascii="Georgia" w:eastAsia="Times New Roman" w:hAnsi="Georgia" w:cs="Open Sans"/>
          <w:b/>
          <w:bCs/>
          <w:color w:val="323232"/>
          <w:kern w:val="36"/>
          <w:sz w:val="30"/>
          <w:szCs w:val="30"/>
          <w:highlight w:val="yellow"/>
          <w14:ligatures w14:val="none"/>
        </w:rPr>
        <w:t>REMIND CODE: @coachmayop</w:t>
      </w:r>
    </w:p>
    <w:p w14:paraId="3F765548" w14:textId="199592F1" w:rsidR="00AA7D50" w:rsidRPr="0050512D" w:rsidRDefault="00AA7D50" w:rsidP="00AA7D50">
      <w:pPr>
        <w:ind w:left="720"/>
        <w:rPr>
          <w:rFonts w:ascii="Georgia" w:eastAsia="Times New Roman" w:hAnsi="Georgia" w:cs="Open Sans"/>
          <w:color w:val="323232"/>
          <w:kern w:val="0"/>
          <w:sz w:val="21"/>
          <w:szCs w:val="21"/>
          <w14:ligatures w14:val="none"/>
        </w:rPr>
      </w:pPr>
    </w:p>
    <w:p w14:paraId="39B28632" w14:textId="77777777" w:rsidR="00AA7D50" w:rsidRPr="0050512D" w:rsidRDefault="00AA7D50" w:rsidP="00AA7D50">
      <w:pPr>
        <w:ind w:left="720"/>
        <w:rPr>
          <w:rFonts w:ascii="Georgia" w:eastAsia="Times New Roman" w:hAnsi="Georgia" w:cs="Open Sans"/>
          <w:color w:val="323232"/>
          <w:kern w:val="0"/>
          <w:sz w:val="21"/>
          <w:szCs w:val="21"/>
          <w14:ligatures w14:val="none"/>
        </w:rPr>
      </w:pPr>
      <w:r w:rsidRPr="0050512D">
        <w:rPr>
          <w:rFonts w:ascii="Georgia" w:eastAsia="Times New Roman" w:hAnsi="Georgia" w:cs="Open Sans"/>
          <w:b/>
          <w:bCs/>
          <w:color w:val="323232"/>
          <w:kern w:val="0"/>
          <w:sz w:val="21"/>
          <w:szCs w:val="21"/>
          <w14:ligatures w14:val="none"/>
        </w:rPr>
        <w:t>Personal Fitness Syllabus</w:t>
      </w:r>
    </w:p>
    <w:p w14:paraId="10D2FA3E" w14:textId="383DDE01" w:rsidR="00AA7D50" w:rsidRPr="0050512D" w:rsidRDefault="00AA7D50" w:rsidP="00AA7D50">
      <w:pPr>
        <w:ind w:left="720"/>
        <w:rPr>
          <w:rFonts w:ascii="Georgia" w:eastAsia="Times New Roman" w:hAnsi="Georgia" w:cs="Open Sans"/>
          <w:color w:val="323232"/>
          <w:kern w:val="0"/>
          <w:sz w:val="21"/>
          <w:szCs w:val="21"/>
          <w14:ligatures w14:val="none"/>
        </w:rPr>
      </w:pPr>
      <w:bookmarkStart w:id="0" w:name="_Hlk204847439"/>
      <w:r w:rsidRPr="0050512D">
        <w:rPr>
          <w:rFonts w:ascii="Georgia" w:eastAsia="Times New Roman" w:hAnsi="Georgia" w:cs="Open Sans"/>
          <w:b/>
          <w:bCs/>
          <w:color w:val="323232"/>
          <w:kern w:val="0"/>
          <w:sz w:val="21"/>
          <w:szCs w:val="21"/>
          <w14:ligatures w14:val="none"/>
        </w:rPr>
        <w:t>Instructor:</w:t>
      </w:r>
      <w:r w:rsidRPr="0050512D">
        <w:rPr>
          <w:rFonts w:ascii="Georgia" w:eastAsia="Times New Roman" w:hAnsi="Georgia" w:cs="Open Sans"/>
          <w:color w:val="323232"/>
          <w:kern w:val="0"/>
          <w:sz w:val="21"/>
          <w:szCs w:val="21"/>
          <w14:ligatures w14:val="none"/>
        </w:rPr>
        <w:t xml:space="preserve"> Coach </w:t>
      </w:r>
      <w:r w:rsidR="00F52061" w:rsidRPr="0050512D">
        <w:rPr>
          <w:rFonts w:ascii="Georgia" w:eastAsia="Times New Roman" w:hAnsi="Georgia" w:cs="Open Sans"/>
          <w:color w:val="323232"/>
          <w:kern w:val="0"/>
          <w:sz w:val="21"/>
          <w:szCs w:val="21"/>
          <w14:ligatures w14:val="none"/>
        </w:rPr>
        <w:t>Mayo</w:t>
      </w:r>
    </w:p>
    <w:p w14:paraId="08D6DA58" w14:textId="04A9AAC8" w:rsidR="00AA7D50" w:rsidRPr="0050512D" w:rsidRDefault="00AA7D50" w:rsidP="00AA7D50">
      <w:pPr>
        <w:ind w:left="720"/>
        <w:rPr>
          <w:rFonts w:ascii="Georgia" w:eastAsia="Times New Roman" w:hAnsi="Georgia" w:cs="Open Sans"/>
          <w:color w:val="323232"/>
          <w:kern w:val="0"/>
          <w:sz w:val="21"/>
          <w:szCs w:val="21"/>
          <w14:ligatures w14:val="none"/>
        </w:rPr>
      </w:pPr>
      <w:r w:rsidRPr="0050512D">
        <w:rPr>
          <w:rFonts w:ascii="Georgia" w:eastAsia="Times New Roman" w:hAnsi="Georgia" w:cs="Open Sans"/>
          <w:b/>
          <w:bCs/>
          <w:color w:val="323232"/>
          <w:kern w:val="0"/>
          <w:sz w:val="21"/>
          <w:szCs w:val="21"/>
          <w14:ligatures w14:val="none"/>
        </w:rPr>
        <w:t>Email:</w:t>
      </w:r>
      <w:r w:rsidRPr="0050512D">
        <w:rPr>
          <w:rFonts w:ascii="Georgia" w:eastAsia="Times New Roman" w:hAnsi="Georgia" w:cs="Open Sans"/>
          <w:color w:val="323232"/>
          <w:kern w:val="0"/>
          <w:sz w:val="21"/>
          <w:szCs w:val="21"/>
          <w14:ligatures w14:val="none"/>
        </w:rPr>
        <w:t> </w:t>
      </w:r>
      <w:r w:rsidR="00F52061" w:rsidRPr="0050512D">
        <w:rPr>
          <w:rFonts w:ascii="Georgia" w:eastAsia="Times New Roman" w:hAnsi="Georgia" w:cs="Open Sans"/>
          <w:color w:val="323232"/>
          <w:kern w:val="0"/>
          <w:sz w:val="21"/>
          <w:szCs w:val="21"/>
          <w14:ligatures w14:val="none"/>
        </w:rPr>
        <w:t>mayoni</w:t>
      </w:r>
      <w:r w:rsidRPr="0050512D">
        <w:rPr>
          <w:rFonts w:ascii="Georgia" w:eastAsia="Times New Roman" w:hAnsi="Georgia" w:cs="Open Sans"/>
          <w:color w:val="323232"/>
          <w:kern w:val="0"/>
          <w:sz w:val="21"/>
          <w:szCs w:val="21"/>
          <w14:ligatures w14:val="none"/>
        </w:rPr>
        <w:t>@boe.richmond.k12.ga.us</w:t>
      </w:r>
    </w:p>
    <w:p w14:paraId="35830FD3" w14:textId="3B9B6EF2" w:rsidR="00AA7D50" w:rsidRPr="0050512D" w:rsidRDefault="00AA7D50" w:rsidP="00AA7D50">
      <w:pPr>
        <w:ind w:left="720"/>
        <w:rPr>
          <w:rFonts w:ascii="Georgia" w:eastAsia="Times New Roman" w:hAnsi="Georgia" w:cs="Open Sans"/>
          <w:color w:val="323232"/>
          <w:kern w:val="0"/>
          <w:sz w:val="21"/>
          <w:szCs w:val="21"/>
          <w14:ligatures w14:val="none"/>
        </w:rPr>
      </w:pPr>
      <w:r w:rsidRPr="0050512D">
        <w:rPr>
          <w:rFonts w:ascii="Georgia" w:eastAsia="Times New Roman" w:hAnsi="Georgia" w:cs="Open Sans"/>
          <w:b/>
          <w:bCs/>
          <w:color w:val="323232"/>
          <w:kern w:val="0"/>
          <w:sz w:val="21"/>
          <w:szCs w:val="21"/>
          <w14:ligatures w14:val="none"/>
        </w:rPr>
        <w:t>Location:</w:t>
      </w:r>
      <w:r w:rsidRPr="0050512D">
        <w:rPr>
          <w:rFonts w:ascii="Georgia" w:eastAsia="Times New Roman" w:hAnsi="Georgia" w:cs="Open Sans"/>
          <w:color w:val="323232"/>
          <w:kern w:val="0"/>
          <w:sz w:val="21"/>
          <w:szCs w:val="21"/>
          <w14:ligatures w14:val="none"/>
        </w:rPr>
        <w:t> </w:t>
      </w:r>
      <w:r w:rsidR="00F52061" w:rsidRPr="0050512D">
        <w:rPr>
          <w:rFonts w:ascii="Georgia" w:eastAsia="Times New Roman" w:hAnsi="Georgia" w:cs="Open Sans"/>
          <w:color w:val="323232"/>
          <w:kern w:val="0"/>
          <w:sz w:val="21"/>
          <w:szCs w:val="21"/>
          <w14:ligatures w14:val="none"/>
        </w:rPr>
        <w:t>Old G</w:t>
      </w:r>
      <w:r w:rsidRPr="0050512D">
        <w:rPr>
          <w:rFonts w:ascii="Georgia" w:eastAsia="Times New Roman" w:hAnsi="Georgia" w:cs="Open Sans"/>
          <w:color w:val="323232"/>
          <w:kern w:val="0"/>
          <w:sz w:val="21"/>
          <w:szCs w:val="21"/>
          <w14:ligatures w14:val="none"/>
        </w:rPr>
        <w:t>ym</w:t>
      </w:r>
      <w:bookmarkEnd w:id="0"/>
    </w:p>
    <w:p w14:paraId="5362E80E" w14:textId="11829B76" w:rsidR="0050512D" w:rsidRPr="0050512D" w:rsidRDefault="00AA7D50" w:rsidP="0050512D">
      <w:pPr>
        <w:ind w:left="720"/>
        <w:rPr>
          <w:rFonts w:ascii="Georgia" w:eastAsia="Times New Roman" w:hAnsi="Georgia" w:cs="Open Sans"/>
          <w:b/>
          <w:bCs/>
          <w:color w:val="323232"/>
          <w:kern w:val="0"/>
          <w:sz w:val="21"/>
          <w:szCs w:val="21"/>
          <w14:ligatures w14:val="none"/>
        </w:rPr>
      </w:pPr>
      <w:r w:rsidRPr="0050512D">
        <w:rPr>
          <w:rFonts w:ascii="Georgia" w:eastAsia="Times New Roman" w:hAnsi="Georgia" w:cs="Open Sans"/>
          <w:b/>
          <w:bCs/>
          <w:color w:val="323232"/>
          <w:kern w:val="0"/>
          <w:sz w:val="21"/>
          <w:szCs w:val="21"/>
          <w14:ligatures w14:val="none"/>
        </w:rPr>
        <w:t>THIS CLASS IS A GRADUATION REQUIREMENT AT HIGH SCHOOL LEVEL</w:t>
      </w:r>
      <w:r w:rsidR="0050512D" w:rsidRPr="0050512D">
        <w:rPr>
          <w:rFonts w:ascii="Georgia" w:eastAsia="Times New Roman" w:hAnsi="Georgia" w:cs="Open Sans"/>
          <w:b/>
          <w:bCs/>
          <w:color w:val="323232"/>
          <w:kern w:val="0"/>
          <w:sz w:val="21"/>
          <w:szCs w:val="21"/>
          <w14:ligatures w14:val="none"/>
        </w:rPr>
        <w:t xml:space="preserve"> </w:t>
      </w:r>
    </w:p>
    <w:p w14:paraId="341AA3EE" w14:textId="1D7BAB8B" w:rsidR="00AA7D50" w:rsidRPr="0050512D" w:rsidRDefault="00AA7D50" w:rsidP="00F52061">
      <w:pPr>
        <w:rPr>
          <w:rFonts w:ascii="Georgia" w:eastAsia="Times New Roman" w:hAnsi="Georgia" w:cs="Open Sans"/>
          <w:color w:val="323232"/>
          <w:kern w:val="0"/>
          <w:sz w:val="21"/>
          <w:szCs w:val="21"/>
          <w14:ligatures w14:val="none"/>
        </w:rPr>
      </w:pPr>
      <w:r w:rsidRPr="0050512D">
        <w:rPr>
          <w:rFonts w:ascii="Georgia" w:eastAsia="Times New Roman" w:hAnsi="Georgia" w:cs="Open Sans"/>
          <w:b/>
          <w:bCs/>
          <w:color w:val="323232"/>
          <w:kern w:val="0"/>
          <w:sz w:val="21"/>
          <w:szCs w:val="21"/>
          <w14:ligatures w14:val="none"/>
        </w:rPr>
        <w:t> </w:t>
      </w:r>
      <w:r w:rsidR="00467EDE" w:rsidRPr="0050512D">
        <w:rPr>
          <w:rFonts w:ascii="Georgia" w:eastAsia="Times New Roman" w:hAnsi="Georgia" w:cs="Open Sans"/>
          <w:b/>
          <w:bCs/>
          <w:color w:val="323232"/>
          <w:kern w:val="0"/>
          <w:sz w:val="21"/>
          <w:szCs w:val="21"/>
          <w14:ligatures w14:val="none"/>
        </w:rPr>
        <w:t xml:space="preserve">              </w:t>
      </w:r>
    </w:p>
    <w:p w14:paraId="7D0FA1AC" w14:textId="77777777" w:rsidR="00AA7D50" w:rsidRPr="0050512D" w:rsidRDefault="00AA7D50" w:rsidP="00467EDE">
      <w:pPr>
        <w:ind w:left="720"/>
        <w:jc w:val="center"/>
        <w:rPr>
          <w:rFonts w:ascii="Georgia" w:eastAsia="Times New Roman" w:hAnsi="Georgia" w:cs="Open Sans"/>
          <w:color w:val="323232"/>
          <w:kern w:val="0"/>
          <w:sz w:val="22"/>
          <w:szCs w:val="22"/>
          <w14:ligatures w14:val="none"/>
        </w:rPr>
      </w:pPr>
      <w:r w:rsidRPr="0050512D">
        <w:rPr>
          <w:rFonts w:ascii="Georgia" w:eastAsia="Times New Roman" w:hAnsi="Georgia" w:cs="Open Sans"/>
          <w:b/>
          <w:bCs/>
          <w:color w:val="323232"/>
          <w:kern w:val="0"/>
          <w:sz w:val="22"/>
          <w:szCs w:val="22"/>
          <w14:ligatures w14:val="none"/>
        </w:rPr>
        <w:t>Course Description:</w:t>
      </w:r>
    </w:p>
    <w:p w14:paraId="5BBA36DF" w14:textId="77777777" w:rsidR="00AA7D50" w:rsidRPr="0050512D" w:rsidRDefault="00AA7D50" w:rsidP="00AA7D50">
      <w:pPr>
        <w:ind w:left="720"/>
        <w:rPr>
          <w:rFonts w:ascii="Georgia" w:eastAsia="Times New Roman" w:hAnsi="Georgia" w:cs="Open Sans"/>
          <w:color w:val="323232"/>
          <w:kern w:val="0"/>
          <w:sz w:val="21"/>
          <w:szCs w:val="21"/>
          <w14:ligatures w14:val="none"/>
        </w:rPr>
      </w:pPr>
      <w:r w:rsidRPr="0050512D">
        <w:rPr>
          <w:rFonts w:ascii="Georgia" w:eastAsia="Times New Roman" w:hAnsi="Georgia" w:cs="Open Sans"/>
          <w:color w:val="323232"/>
          <w:kern w:val="0"/>
          <w:sz w:val="21"/>
          <w:szCs w:val="21"/>
          <w14:ligatures w14:val="none"/>
        </w:rPr>
        <w:t>Foundations of Personal Fitness represent a new approach in physical education and the concept of personal fitness. The basic purpose of this course is to motivate students to strive for a lifetime of personal fitness with an emphasis on the health-related components of physical fitness. The knowledge and skills taught in this course include teaching students about the process of becoming fit as well as achieving some degree of fitness within the class. The concept of wellness, or striving to reach optimal levels of health, is the corner stone of this course and is exemplified by one of the course objectives-students designing their own personal fitness program.</w:t>
      </w:r>
    </w:p>
    <w:p w14:paraId="11D7FEBA" w14:textId="77777777" w:rsidR="00AA7D50" w:rsidRPr="0050512D" w:rsidRDefault="00AA7D50" w:rsidP="00AA7D50">
      <w:pPr>
        <w:ind w:left="720"/>
        <w:rPr>
          <w:rFonts w:ascii="Georgia" w:eastAsia="Times New Roman" w:hAnsi="Georgia" w:cs="Open Sans"/>
          <w:color w:val="323232"/>
          <w:kern w:val="0"/>
          <w:sz w:val="21"/>
          <w:szCs w:val="21"/>
          <w14:ligatures w14:val="none"/>
        </w:rPr>
      </w:pPr>
      <w:r w:rsidRPr="0050512D">
        <w:rPr>
          <w:rFonts w:ascii="Georgia" w:eastAsia="Times New Roman" w:hAnsi="Georgia" w:cs="Open Sans"/>
          <w:b/>
          <w:bCs/>
          <w:color w:val="323232"/>
          <w:kern w:val="0"/>
          <w:sz w:val="21"/>
          <w:szCs w:val="21"/>
          <w14:ligatures w14:val="none"/>
        </w:rPr>
        <w:t> </w:t>
      </w:r>
    </w:p>
    <w:p w14:paraId="3C854737" w14:textId="77777777" w:rsidR="00467EDE" w:rsidRPr="0050512D" w:rsidRDefault="00467EDE" w:rsidP="00467EDE">
      <w:pPr>
        <w:jc w:val="center"/>
        <w:rPr>
          <w:rFonts w:ascii="Georgia" w:hAnsi="Georgia"/>
          <w:b/>
          <w:bCs/>
          <w:color w:val="000000" w:themeColor="text1"/>
          <w:sz w:val="22"/>
          <w:szCs w:val="22"/>
          <w:u w:val="single"/>
        </w:rPr>
      </w:pPr>
      <w:r w:rsidRPr="0050512D">
        <w:rPr>
          <w:rFonts w:ascii="Georgia" w:hAnsi="Georgia"/>
          <w:b/>
          <w:bCs/>
          <w:color w:val="000000" w:themeColor="text1"/>
          <w:sz w:val="22"/>
          <w:szCs w:val="22"/>
          <w:u w:val="single"/>
        </w:rPr>
        <w:t>Make-Up Work (Grading Policy)</w:t>
      </w:r>
    </w:p>
    <w:p w14:paraId="6009D029" w14:textId="77777777" w:rsidR="00467EDE" w:rsidRPr="0050512D" w:rsidRDefault="00467EDE" w:rsidP="00467EDE">
      <w:pPr>
        <w:jc w:val="center"/>
        <w:rPr>
          <w:rFonts w:ascii="Georgia" w:hAnsi="Georgia"/>
          <w:color w:val="000000" w:themeColor="text1"/>
          <w:sz w:val="22"/>
          <w:szCs w:val="22"/>
          <w:u w:val="single"/>
        </w:rPr>
      </w:pPr>
    </w:p>
    <w:p w14:paraId="7383A429" w14:textId="77777777" w:rsidR="00467EDE" w:rsidRPr="0050512D" w:rsidRDefault="00467EDE" w:rsidP="00467EDE">
      <w:pPr>
        <w:shd w:val="clear" w:color="auto" w:fill="FFFFFF" w:themeFill="background1"/>
        <w:ind w:firstLine="720"/>
        <w:jc w:val="center"/>
        <w:rPr>
          <w:rFonts w:ascii="Georgia" w:eastAsia="Georgia" w:hAnsi="Georgia" w:cs="Georgia"/>
          <w:color w:val="000000" w:themeColor="text1"/>
          <w:sz w:val="22"/>
          <w:szCs w:val="22"/>
        </w:rPr>
      </w:pPr>
      <w:r w:rsidRPr="0050512D">
        <w:rPr>
          <w:rFonts w:ascii="Georgia" w:eastAsia="Georgia" w:hAnsi="Georgia" w:cs="Georgia"/>
          <w:color w:val="000000" w:themeColor="text1"/>
          <w:sz w:val="22"/>
          <w:szCs w:val="22"/>
        </w:rPr>
        <w:t>Students are expected to make-up assignments and assessments that were missed due to absence from</w:t>
      </w:r>
    </w:p>
    <w:p w14:paraId="1C3DAEFC" w14:textId="36C1BFAB" w:rsidR="00467EDE" w:rsidRPr="0050512D" w:rsidRDefault="00467EDE" w:rsidP="00467EDE">
      <w:pPr>
        <w:shd w:val="clear" w:color="auto" w:fill="FFFFFF" w:themeFill="background1"/>
        <w:jc w:val="center"/>
        <w:rPr>
          <w:rFonts w:ascii="Georgia" w:hAnsi="Georgia"/>
          <w:color w:val="000000" w:themeColor="text1"/>
          <w:sz w:val="22"/>
          <w:szCs w:val="22"/>
        </w:rPr>
      </w:pPr>
      <w:r w:rsidRPr="0050512D">
        <w:rPr>
          <w:rFonts w:ascii="Georgia" w:eastAsia="Georgia" w:hAnsi="Georgia" w:cs="Georgia"/>
          <w:color w:val="000000" w:themeColor="text1"/>
          <w:sz w:val="22"/>
          <w:szCs w:val="22"/>
        </w:rPr>
        <w:t>school within 5 school days of their return. Students are expected to check the WAG from the school website to see what was missed and are responsible for asking teachers for the make-up work upon returning to class (after class). When the announcement is made on designated makeup days, students are expected to report.</w:t>
      </w:r>
      <w:r w:rsidRPr="0050512D">
        <w:rPr>
          <w:rFonts w:ascii="Georgia" w:hAnsi="Georgia"/>
          <w:color w:val="000000" w:themeColor="text1"/>
          <w:sz w:val="22"/>
          <w:szCs w:val="22"/>
        </w:rPr>
        <w:t xml:space="preserve"> Students will be allowed to make-up assignments on designated make-up days.</w:t>
      </w:r>
    </w:p>
    <w:p w14:paraId="056EB737" w14:textId="77777777" w:rsidR="00467EDE" w:rsidRPr="0050512D" w:rsidRDefault="00467EDE" w:rsidP="00467EDE">
      <w:pPr>
        <w:shd w:val="clear" w:color="auto" w:fill="FFFFFF" w:themeFill="background1"/>
        <w:jc w:val="center"/>
        <w:rPr>
          <w:rFonts w:ascii="Georgia" w:hAnsi="Georgia"/>
          <w:color w:val="000000" w:themeColor="text1"/>
          <w:sz w:val="22"/>
          <w:szCs w:val="22"/>
        </w:rPr>
      </w:pPr>
    </w:p>
    <w:p w14:paraId="03777F44" w14:textId="77777777" w:rsidR="00467EDE" w:rsidRPr="0050512D" w:rsidRDefault="00467EDE" w:rsidP="00467EDE">
      <w:pPr>
        <w:shd w:val="clear" w:color="auto" w:fill="FFFFFF" w:themeFill="background1"/>
        <w:jc w:val="center"/>
        <w:rPr>
          <w:rFonts w:ascii="Georgia" w:hAnsi="Georgia"/>
          <w:b/>
          <w:bCs/>
          <w:color w:val="000000" w:themeColor="text1"/>
          <w:sz w:val="22"/>
          <w:szCs w:val="22"/>
          <w:u w:val="single"/>
        </w:rPr>
      </w:pPr>
      <w:r w:rsidRPr="0050512D">
        <w:rPr>
          <w:rFonts w:ascii="Georgia" w:hAnsi="Georgia"/>
          <w:b/>
          <w:bCs/>
          <w:color w:val="000000" w:themeColor="text1"/>
          <w:sz w:val="22"/>
          <w:szCs w:val="22"/>
          <w:u w:val="single"/>
        </w:rPr>
        <w:t>Grade Recovery</w:t>
      </w:r>
    </w:p>
    <w:p w14:paraId="1A5A15B8" w14:textId="77777777" w:rsidR="00467EDE" w:rsidRPr="0050512D" w:rsidRDefault="00467EDE" w:rsidP="00467EDE">
      <w:pPr>
        <w:shd w:val="clear" w:color="auto" w:fill="FFFFFF" w:themeFill="background1"/>
        <w:jc w:val="center"/>
        <w:rPr>
          <w:rFonts w:ascii="Georgia" w:hAnsi="Georgia"/>
          <w:b/>
          <w:bCs/>
          <w:color w:val="000000" w:themeColor="text1"/>
          <w:sz w:val="22"/>
          <w:szCs w:val="22"/>
          <w:u w:val="single"/>
        </w:rPr>
      </w:pPr>
      <w:r w:rsidRPr="0050512D">
        <w:rPr>
          <w:rFonts w:ascii="Georgia" w:hAnsi="Georgia"/>
          <w:color w:val="000000" w:themeColor="text1"/>
          <w:lang w:eastAsia="zh-CN"/>
        </w:rPr>
        <w:br/>
        <w:t xml:space="preserve">          Students will have </w:t>
      </w:r>
      <w:r w:rsidRPr="0050512D">
        <w:rPr>
          <w:rFonts w:ascii="Georgia" w:hAnsi="Georgia"/>
          <w:b/>
          <w:bCs/>
          <w:color w:val="000000" w:themeColor="text1"/>
          <w:lang w:eastAsia="zh-CN"/>
        </w:rPr>
        <w:t>a minimum of two opportunities for grade recovery</w:t>
      </w:r>
      <w:r w:rsidRPr="0050512D">
        <w:rPr>
          <w:rFonts w:ascii="Georgia" w:hAnsi="Georgia"/>
          <w:color w:val="000000" w:themeColor="text1"/>
          <w:lang w:eastAsia="zh-CN"/>
        </w:rPr>
        <w:t xml:space="preserve"> during the semester. These sessions will allow you to make up missed assignments or improve low grades. Specific </w:t>
      </w:r>
      <w:r w:rsidRPr="0050512D">
        <w:rPr>
          <w:rFonts w:ascii="Georgia" w:hAnsi="Georgia"/>
          <w:b/>
          <w:bCs/>
          <w:color w:val="000000" w:themeColor="text1"/>
          <w:lang w:eastAsia="zh-CN"/>
        </w:rPr>
        <w:t>dates and instructions will be announced later in the semester</w:t>
      </w:r>
      <w:r w:rsidRPr="0050512D">
        <w:rPr>
          <w:rFonts w:ascii="Georgia" w:hAnsi="Georgia"/>
          <w:color w:val="000000" w:themeColor="text1"/>
          <w:lang w:eastAsia="zh-CN"/>
        </w:rPr>
        <w:t>, and you are encouraged to take advantage of these opportunities to stay on track and succeed in class.</w:t>
      </w:r>
    </w:p>
    <w:p w14:paraId="0CFFE84C" w14:textId="77777777" w:rsidR="00467EDE" w:rsidRPr="0050512D" w:rsidRDefault="00467EDE" w:rsidP="00467EDE">
      <w:pPr>
        <w:shd w:val="clear" w:color="auto" w:fill="FFFFFF" w:themeFill="background1"/>
        <w:jc w:val="center"/>
        <w:rPr>
          <w:rFonts w:ascii="Georgia" w:hAnsi="Georgia"/>
          <w:color w:val="000000" w:themeColor="text1"/>
          <w:sz w:val="22"/>
          <w:szCs w:val="22"/>
        </w:rPr>
      </w:pPr>
    </w:p>
    <w:p w14:paraId="507F64C7" w14:textId="77777777" w:rsidR="00467EDE" w:rsidRPr="0050512D" w:rsidRDefault="00467EDE" w:rsidP="00467EDE">
      <w:pPr>
        <w:shd w:val="clear" w:color="auto" w:fill="FFFFFF" w:themeFill="background1"/>
        <w:jc w:val="center"/>
        <w:rPr>
          <w:rFonts w:ascii="Georgia" w:eastAsia="Georgia" w:hAnsi="Georgia" w:cs="Georgia"/>
          <w:color w:val="000000" w:themeColor="text1"/>
          <w:sz w:val="22"/>
          <w:szCs w:val="22"/>
        </w:rPr>
      </w:pPr>
    </w:p>
    <w:p w14:paraId="4CBD1671" w14:textId="77777777" w:rsidR="00467EDE" w:rsidRPr="0050512D" w:rsidRDefault="00467EDE" w:rsidP="00467EDE">
      <w:pPr>
        <w:rPr>
          <w:rFonts w:ascii="Georgia" w:hAnsi="Georgia"/>
          <w:b/>
        </w:rPr>
        <w:sectPr w:rsidR="00467EDE" w:rsidRPr="0050512D" w:rsidSect="0050512D">
          <w:pgSz w:w="12240" w:h="15840"/>
          <w:pgMar w:top="180" w:right="720" w:bottom="360" w:left="720" w:header="720" w:footer="0" w:gutter="0"/>
          <w:pgNumType w:start="1"/>
          <w:cols w:space="720"/>
          <w:docGrid w:linePitch="326"/>
        </w:sectPr>
      </w:pPr>
    </w:p>
    <w:p w14:paraId="4B6FF0E7" w14:textId="77777777" w:rsidR="0050512D" w:rsidRPr="0050512D" w:rsidRDefault="0050512D" w:rsidP="0050512D">
      <w:pPr>
        <w:jc w:val="center"/>
        <w:rPr>
          <w:rFonts w:ascii="Georgia" w:hAnsi="Georgia"/>
          <w:color w:val="000000" w:themeColor="text1"/>
          <w:sz w:val="22"/>
          <w:szCs w:val="22"/>
          <w:u w:val="single"/>
        </w:rPr>
      </w:pPr>
      <w:r w:rsidRPr="0050512D">
        <w:rPr>
          <w:rFonts w:ascii="Georgia" w:hAnsi="Georgia"/>
          <w:b/>
          <w:color w:val="000000" w:themeColor="text1"/>
          <w:sz w:val="22"/>
          <w:szCs w:val="22"/>
          <w:u w:val="single"/>
        </w:rPr>
        <w:lastRenderedPageBreak/>
        <w:t>Evaluation (Grading Policy)</w:t>
      </w:r>
    </w:p>
    <w:p w14:paraId="40850DD1" w14:textId="77777777" w:rsidR="0050512D" w:rsidRDefault="0050512D" w:rsidP="0050512D">
      <w:pPr>
        <w:spacing w:after="160" w:line="259" w:lineRule="auto"/>
        <w:rPr>
          <w:rFonts w:ascii="Georgia" w:hAnsi="Georgia"/>
          <w:b/>
          <w:sz w:val="20"/>
          <w:szCs w:val="20"/>
        </w:rPr>
      </w:pPr>
    </w:p>
    <w:p w14:paraId="0D12B9B5" w14:textId="73DEAC4D" w:rsidR="00467EDE" w:rsidRPr="0050512D" w:rsidRDefault="00467EDE" w:rsidP="0050512D">
      <w:pPr>
        <w:pStyle w:val="ListParagraph"/>
        <w:numPr>
          <w:ilvl w:val="0"/>
          <w:numId w:val="10"/>
        </w:numPr>
        <w:spacing w:after="160" w:line="259" w:lineRule="auto"/>
        <w:rPr>
          <w:rFonts w:ascii="Georgia" w:hAnsi="Georgia"/>
          <w:b/>
          <w:sz w:val="20"/>
          <w:szCs w:val="20"/>
          <w:u w:val="single"/>
        </w:rPr>
      </w:pPr>
      <w:r w:rsidRPr="0050512D">
        <w:rPr>
          <w:rFonts w:ascii="Georgia" w:hAnsi="Georgia"/>
          <w:b/>
          <w:sz w:val="20"/>
          <w:szCs w:val="20"/>
        </w:rPr>
        <w:t>Daily Warm-Ups/Cool-</w:t>
      </w:r>
      <w:r w:rsidR="0050512D" w:rsidRPr="0050512D">
        <w:rPr>
          <w:rFonts w:ascii="Georgia" w:hAnsi="Georgia"/>
          <w:b/>
          <w:sz w:val="20"/>
          <w:szCs w:val="20"/>
        </w:rPr>
        <w:t>Downs (</w:t>
      </w:r>
      <w:r w:rsidRPr="0050512D">
        <w:rPr>
          <w:rFonts w:ascii="Georgia" w:hAnsi="Georgia"/>
          <w:b/>
          <w:sz w:val="20"/>
          <w:szCs w:val="20"/>
        </w:rPr>
        <w:t>Minor – 60%)</w:t>
      </w:r>
    </w:p>
    <w:p w14:paraId="226B0143" w14:textId="77777777" w:rsidR="00467EDE" w:rsidRPr="0050512D" w:rsidRDefault="00467EDE" w:rsidP="0050512D">
      <w:pPr>
        <w:pStyle w:val="ListParagraph"/>
        <w:numPr>
          <w:ilvl w:val="0"/>
          <w:numId w:val="10"/>
        </w:numPr>
        <w:spacing w:after="160" w:line="259" w:lineRule="auto"/>
        <w:rPr>
          <w:rFonts w:ascii="Georgia" w:hAnsi="Georgia"/>
          <w:b/>
          <w:sz w:val="20"/>
          <w:szCs w:val="20"/>
          <w:u w:val="single"/>
        </w:rPr>
      </w:pPr>
      <w:r w:rsidRPr="0050512D">
        <w:rPr>
          <w:rFonts w:ascii="Georgia" w:hAnsi="Georgia"/>
          <w:b/>
          <w:sz w:val="20"/>
          <w:szCs w:val="20"/>
        </w:rPr>
        <w:t>Participation (Minor – 60%)</w:t>
      </w:r>
    </w:p>
    <w:p w14:paraId="7E1C3D21" w14:textId="77777777" w:rsidR="00467EDE" w:rsidRPr="0050512D" w:rsidRDefault="00467EDE" w:rsidP="0050512D">
      <w:pPr>
        <w:pStyle w:val="ListParagraph"/>
        <w:numPr>
          <w:ilvl w:val="0"/>
          <w:numId w:val="10"/>
        </w:numPr>
        <w:spacing w:after="160" w:line="259" w:lineRule="auto"/>
        <w:rPr>
          <w:rFonts w:ascii="Georgia" w:hAnsi="Georgia"/>
          <w:b/>
          <w:sz w:val="20"/>
          <w:szCs w:val="20"/>
          <w:u w:val="single"/>
        </w:rPr>
      </w:pPr>
      <w:r w:rsidRPr="0050512D">
        <w:rPr>
          <w:rFonts w:ascii="Georgia" w:hAnsi="Georgia"/>
          <w:b/>
          <w:sz w:val="20"/>
          <w:szCs w:val="20"/>
        </w:rPr>
        <w:t xml:space="preserve">Assessments/Presentations (Major – 40%) </w:t>
      </w:r>
    </w:p>
    <w:p w14:paraId="051CCA30" w14:textId="77777777" w:rsidR="00467EDE" w:rsidRPr="0050512D" w:rsidRDefault="00467EDE" w:rsidP="00467EDE">
      <w:pPr>
        <w:rPr>
          <w:rFonts w:ascii="Georgia" w:hAnsi="Georgia"/>
          <w:b/>
          <w:bCs/>
          <w:color w:val="FF0000"/>
          <w:sz w:val="22"/>
          <w:szCs w:val="22"/>
          <w:u w:val="single"/>
        </w:rPr>
      </w:pPr>
    </w:p>
    <w:p w14:paraId="5E825587" w14:textId="6B6E64C5" w:rsidR="00467EDE" w:rsidRPr="0050512D" w:rsidRDefault="00467EDE" w:rsidP="00467EDE">
      <w:pPr>
        <w:jc w:val="center"/>
        <w:rPr>
          <w:rFonts w:ascii="Georgia" w:hAnsi="Georgia"/>
          <w:b/>
          <w:bCs/>
          <w:color w:val="000000" w:themeColor="text1"/>
          <w:sz w:val="22"/>
          <w:szCs w:val="22"/>
          <w:u w:val="single"/>
        </w:rPr>
      </w:pPr>
      <w:r w:rsidRPr="0050512D">
        <w:rPr>
          <w:rFonts w:ascii="Georgia" w:hAnsi="Georgia"/>
          <w:b/>
          <w:bCs/>
          <w:color w:val="000000" w:themeColor="text1"/>
          <w:sz w:val="22"/>
          <w:szCs w:val="22"/>
          <w:u w:val="single"/>
        </w:rPr>
        <w:t>Late Work (Grading Policy- See RCBOE IHA-R Grading Practices)</w:t>
      </w:r>
    </w:p>
    <w:p w14:paraId="49181042" w14:textId="77777777" w:rsidR="00467EDE" w:rsidRPr="0050512D" w:rsidRDefault="00467EDE" w:rsidP="00467EDE">
      <w:pPr>
        <w:shd w:val="clear" w:color="auto" w:fill="FFFFFF" w:themeFill="background1"/>
        <w:rPr>
          <w:rFonts w:ascii="Georgia" w:hAnsi="Georgia"/>
          <w:color w:val="000000" w:themeColor="text1"/>
          <w:sz w:val="22"/>
          <w:szCs w:val="22"/>
        </w:rPr>
      </w:pPr>
    </w:p>
    <w:p w14:paraId="3B348340" w14:textId="77777777" w:rsidR="00467EDE" w:rsidRPr="0050512D" w:rsidRDefault="00467EDE" w:rsidP="00467EDE">
      <w:pPr>
        <w:shd w:val="clear" w:color="auto" w:fill="FFFFFF" w:themeFill="background1"/>
        <w:ind w:firstLine="720"/>
        <w:rPr>
          <w:rFonts w:ascii="Georgia" w:eastAsia="Georgia" w:hAnsi="Georgia" w:cs="Georgia"/>
          <w:b/>
          <w:bCs/>
          <w:i/>
          <w:iCs/>
          <w:sz w:val="22"/>
          <w:szCs w:val="22"/>
        </w:rPr>
      </w:pPr>
      <w:r w:rsidRPr="0050512D">
        <w:rPr>
          <w:rFonts w:ascii="Georgia" w:eastAsia="Georgia" w:hAnsi="Georgia" w:cs="Georgia"/>
          <w:sz w:val="22"/>
          <w:szCs w:val="22"/>
        </w:rPr>
        <w:t xml:space="preserve">Students may have their scores reduced by 5% per school day for a 25% maximum reduction (five school days). </w:t>
      </w:r>
      <w:r w:rsidRPr="0050512D">
        <w:rPr>
          <w:rFonts w:ascii="Georgia" w:eastAsia="Georgia" w:hAnsi="Georgia" w:cs="Georgia"/>
          <w:b/>
          <w:bCs/>
          <w:i/>
          <w:iCs/>
          <w:sz w:val="22"/>
          <w:szCs w:val="22"/>
        </w:rPr>
        <w:t>Late work submitted after the fifth school day will only be accepted at the teacher’s discretion.</w:t>
      </w:r>
    </w:p>
    <w:p w14:paraId="154C22C8" w14:textId="77777777" w:rsidR="00467EDE" w:rsidRPr="0050512D" w:rsidRDefault="00467EDE" w:rsidP="00467EDE">
      <w:pPr>
        <w:shd w:val="clear" w:color="auto" w:fill="FFFFFF" w:themeFill="background1"/>
        <w:ind w:firstLine="720"/>
        <w:rPr>
          <w:rFonts w:ascii="Georgia" w:eastAsia="Georgia" w:hAnsi="Georgia" w:cs="Georgia"/>
          <w:b/>
          <w:bCs/>
          <w:i/>
          <w:iCs/>
          <w:sz w:val="22"/>
          <w:szCs w:val="22"/>
        </w:rPr>
      </w:pPr>
    </w:p>
    <w:p w14:paraId="02479A00" w14:textId="77777777" w:rsidR="00467EDE" w:rsidRPr="0050512D" w:rsidRDefault="00467EDE" w:rsidP="00467EDE">
      <w:pPr>
        <w:jc w:val="center"/>
        <w:rPr>
          <w:rFonts w:ascii="Georgia" w:hAnsi="Georgia"/>
          <w:b/>
          <w:color w:val="000000" w:themeColor="text1"/>
          <w:sz w:val="22"/>
          <w:szCs w:val="22"/>
          <w:u w:val="single"/>
        </w:rPr>
      </w:pPr>
      <w:r w:rsidRPr="0050512D">
        <w:rPr>
          <w:rFonts w:ascii="Georgia" w:hAnsi="Georgia"/>
          <w:b/>
          <w:color w:val="000000" w:themeColor="text1"/>
          <w:sz w:val="22"/>
          <w:szCs w:val="22"/>
          <w:u w:val="single"/>
        </w:rPr>
        <w:t>Relearn and Reassess Plan</w:t>
      </w:r>
    </w:p>
    <w:p w14:paraId="0FEBAEEC" w14:textId="77777777" w:rsidR="00467EDE" w:rsidRPr="0050512D" w:rsidRDefault="00467EDE" w:rsidP="00467EDE">
      <w:pPr>
        <w:rPr>
          <w:rFonts w:ascii="Georgia" w:hAnsi="Georgia"/>
          <w:b/>
          <w:color w:val="FF0000"/>
          <w:sz w:val="22"/>
          <w:szCs w:val="22"/>
          <w:u w:val="single"/>
        </w:rPr>
      </w:pPr>
    </w:p>
    <w:p w14:paraId="5FA23AB3" w14:textId="77777777" w:rsidR="00467EDE" w:rsidRPr="0050512D" w:rsidRDefault="00467EDE" w:rsidP="00467EDE">
      <w:pPr>
        <w:ind w:firstLine="720"/>
        <w:rPr>
          <w:rFonts w:ascii="Georgia" w:hAnsi="Georgia"/>
          <w:color w:val="000000" w:themeColor="text1"/>
          <w:sz w:val="22"/>
          <w:szCs w:val="22"/>
        </w:rPr>
      </w:pPr>
      <w:r w:rsidRPr="0050512D">
        <w:rPr>
          <w:rFonts w:ascii="Georgia" w:hAnsi="Georgia"/>
          <w:color w:val="000000" w:themeColor="text1"/>
          <w:sz w:val="22"/>
          <w:szCs w:val="22"/>
        </w:rPr>
        <w:t xml:space="preserve">For any major assessments, students will have the opportunity to submit a relearning plan for parent and teacher approval. Upon satisfactory completion of the plan, as determined by the teacher, students will be given a minimum of </w:t>
      </w:r>
      <w:r w:rsidRPr="0050512D">
        <w:rPr>
          <w:rFonts w:ascii="Georgia" w:hAnsi="Georgia"/>
          <w:b/>
          <w:bCs/>
          <w:color w:val="000000" w:themeColor="text1"/>
          <w:sz w:val="22"/>
          <w:szCs w:val="22"/>
        </w:rPr>
        <w:t>ONE</w:t>
      </w:r>
      <w:r w:rsidRPr="0050512D">
        <w:rPr>
          <w:rFonts w:ascii="Georgia" w:hAnsi="Georgia"/>
          <w:color w:val="000000" w:themeColor="text1"/>
          <w:sz w:val="22"/>
          <w:szCs w:val="22"/>
        </w:rPr>
        <w:t xml:space="preserve"> opportunity to be reassessed. Only students scoring below 70 on a major assessment can complete a relearning plan unless exempted with parent approval.</w:t>
      </w:r>
    </w:p>
    <w:p w14:paraId="6DB2C0E3" w14:textId="77777777" w:rsidR="00467EDE" w:rsidRPr="0050512D" w:rsidRDefault="00467EDE" w:rsidP="00467EDE">
      <w:pPr>
        <w:shd w:val="clear" w:color="auto" w:fill="FFFFFF" w:themeFill="background1"/>
        <w:rPr>
          <w:rFonts w:ascii="Georgia" w:eastAsia="Georgia" w:hAnsi="Georgia" w:cs="Georgia"/>
          <w:color w:val="000000" w:themeColor="text1"/>
          <w:sz w:val="22"/>
          <w:szCs w:val="22"/>
        </w:rPr>
      </w:pPr>
    </w:p>
    <w:p w14:paraId="7D9EB8D3" w14:textId="77777777" w:rsidR="00467EDE" w:rsidRPr="0050512D" w:rsidRDefault="00467EDE" w:rsidP="00467EDE">
      <w:pPr>
        <w:pStyle w:val="ListParagraph"/>
        <w:numPr>
          <w:ilvl w:val="0"/>
          <w:numId w:val="4"/>
        </w:numPr>
        <w:shd w:val="clear" w:color="auto" w:fill="FFFFFF" w:themeFill="background1"/>
        <w:spacing w:after="160" w:line="259" w:lineRule="auto"/>
        <w:rPr>
          <w:rFonts w:ascii="Georgia" w:eastAsia="Georgia" w:hAnsi="Georgia" w:cs="Georgia"/>
          <w:color w:val="000000" w:themeColor="text1"/>
        </w:rPr>
      </w:pPr>
      <w:r w:rsidRPr="0050512D">
        <w:rPr>
          <w:rFonts w:ascii="Georgia" w:eastAsia="Georgia" w:hAnsi="Georgia" w:cs="Georgia"/>
          <w:color w:val="000000" w:themeColor="text1"/>
        </w:rPr>
        <w:t>Reassessments may be different from the original.</w:t>
      </w:r>
    </w:p>
    <w:p w14:paraId="4D257A4D" w14:textId="77777777" w:rsidR="00467EDE" w:rsidRPr="0050512D" w:rsidRDefault="00467EDE" w:rsidP="00467EDE">
      <w:pPr>
        <w:pStyle w:val="ListParagraph"/>
        <w:numPr>
          <w:ilvl w:val="0"/>
          <w:numId w:val="4"/>
        </w:numPr>
        <w:shd w:val="clear" w:color="auto" w:fill="FFFFFF" w:themeFill="background1"/>
        <w:spacing w:after="160" w:line="259" w:lineRule="auto"/>
        <w:rPr>
          <w:rFonts w:ascii="Georgia" w:eastAsia="Georgia" w:hAnsi="Georgia" w:cs="Georgia"/>
          <w:color w:val="000000" w:themeColor="text1"/>
        </w:rPr>
      </w:pPr>
      <w:r w:rsidRPr="0050512D">
        <w:rPr>
          <w:rFonts w:ascii="Georgia" w:eastAsia="Georgia" w:hAnsi="Georgia" w:cs="Georgia"/>
          <w:color w:val="000000" w:themeColor="text1"/>
        </w:rPr>
        <w:t>The reassessment score will replace the original score (the scores will not be averaged).</w:t>
      </w:r>
    </w:p>
    <w:p w14:paraId="31D1BB5C" w14:textId="77777777" w:rsidR="00467EDE" w:rsidRPr="0050512D" w:rsidRDefault="00467EDE" w:rsidP="00467EDE">
      <w:pPr>
        <w:pStyle w:val="ListParagraph"/>
        <w:numPr>
          <w:ilvl w:val="0"/>
          <w:numId w:val="4"/>
        </w:numPr>
        <w:shd w:val="clear" w:color="auto" w:fill="FFFFFF" w:themeFill="background1"/>
        <w:spacing w:after="160" w:line="259" w:lineRule="auto"/>
        <w:rPr>
          <w:rFonts w:ascii="Georgia" w:eastAsia="Georgia" w:hAnsi="Georgia" w:cs="Georgia"/>
        </w:rPr>
      </w:pPr>
      <w:r w:rsidRPr="0050512D">
        <w:rPr>
          <w:rFonts w:ascii="Georgia" w:eastAsia="Georgia" w:hAnsi="Georgia" w:cs="Georgia"/>
          <w:color w:val="000000" w:themeColor="text1"/>
        </w:rPr>
        <w:t xml:space="preserve">Reassessments should </w:t>
      </w:r>
      <w:r w:rsidRPr="0050512D">
        <w:rPr>
          <w:rFonts w:ascii="Georgia" w:eastAsia="Georgia" w:hAnsi="Georgia" w:cs="Georgia"/>
        </w:rPr>
        <w:t xml:space="preserve">be completed </w:t>
      </w:r>
      <w:r w:rsidRPr="0050512D">
        <w:rPr>
          <w:rFonts w:ascii="Georgia" w:eastAsia="Georgia" w:hAnsi="Georgia" w:cs="Georgia"/>
          <w:b/>
          <w:bCs/>
        </w:rPr>
        <w:t>within 7 school days</w:t>
      </w:r>
      <w:r w:rsidRPr="0050512D">
        <w:rPr>
          <w:rFonts w:ascii="Georgia" w:eastAsia="Georgia" w:hAnsi="Georgia" w:cs="Georgia"/>
        </w:rPr>
        <w:t xml:space="preserve"> of receiving the original grade. Teachers should have discretion to extend the timeline to address extenuating circumstances.</w:t>
      </w:r>
    </w:p>
    <w:p w14:paraId="560D74AA" w14:textId="77777777" w:rsidR="00467EDE" w:rsidRPr="0050512D" w:rsidRDefault="00467EDE" w:rsidP="00467EDE">
      <w:pPr>
        <w:rPr>
          <w:rFonts w:ascii="Georgia" w:hAnsi="Georgia"/>
          <w:i/>
          <w:iCs/>
          <w:sz w:val="22"/>
          <w:szCs w:val="22"/>
        </w:rPr>
      </w:pPr>
      <w:r w:rsidRPr="0050512D">
        <w:rPr>
          <w:rFonts w:ascii="Georgia" w:hAnsi="Georgia"/>
          <w:i/>
          <w:iCs/>
          <w:sz w:val="22"/>
          <w:szCs w:val="22"/>
        </w:rPr>
        <w:t>See teacher class page for Relearn/Reassess Contract</w:t>
      </w:r>
    </w:p>
    <w:p w14:paraId="25C499A8" w14:textId="77777777" w:rsidR="00467EDE" w:rsidRPr="0050512D" w:rsidRDefault="00467EDE" w:rsidP="00AA7D50">
      <w:pPr>
        <w:ind w:left="720"/>
        <w:rPr>
          <w:rFonts w:ascii="Georgia" w:eastAsia="Times New Roman" w:hAnsi="Georgia" w:cs="Open Sans"/>
          <w:b/>
          <w:bCs/>
          <w:color w:val="323232"/>
          <w:kern w:val="0"/>
          <w:sz w:val="21"/>
          <w:szCs w:val="21"/>
          <w14:ligatures w14:val="none"/>
        </w:rPr>
      </w:pPr>
    </w:p>
    <w:p w14:paraId="4F71ABD5" w14:textId="77777777" w:rsidR="00467EDE" w:rsidRPr="0050512D" w:rsidRDefault="00467EDE" w:rsidP="00467EDE">
      <w:pPr>
        <w:rPr>
          <w:rFonts w:ascii="Georgia" w:hAnsi="Georgia"/>
          <w:b/>
          <w:color w:val="000000" w:themeColor="text1"/>
          <w:sz w:val="22"/>
          <w:szCs w:val="22"/>
          <w:u w:val="single"/>
        </w:rPr>
      </w:pPr>
      <w:r w:rsidRPr="0050512D">
        <w:rPr>
          <w:rFonts w:ascii="Georgia" w:hAnsi="Georgia"/>
          <w:b/>
          <w:color w:val="000000" w:themeColor="text1"/>
          <w:sz w:val="22"/>
          <w:szCs w:val="22"/>
          <w:u w:val="single"/>
        </w:rPr>
        <w:t>Classroom Procedures &amp; Expectations</w:t>
      </w:r>
    </w:p>
    <w:p w14:paraId="56D9EE1B" w14:textId="77777777" w:rsidR="00467EDE" w:rsidRPr="0050512D" w:rsidRDefault="00467EDE" w:rsidP="00467EDE">
      <w:pPr>
        <w:autoSpaceDE w:val="0"/>
        <w:autoSpaceDN w:val="0"/>
        <w:adjustRightInd w:val="0"/>
        <w:rPr>
          <w:rFonts w:ascii="Georgia" w:hAnsi="Georgia"/>
          <w:b/>
          <w:color w:val="000000" w:themeColor="text1"/>
          <w:sz w:val="22"/>
          <w:szCs w:val="22"/>
          <w:u w:val="single"/>
        </w:rPr>
      </w:pPr>
    </w:p>
    <w:p w14:paraId="019078F3" w14:textId="77777777" w:rsidR="00467EDE" w:rsidRPr="0050512D" w:rsidRDefault="00467EDE" w:rsidP="00467EDE">
      <w:pPr>
        <w:pStyle w:val="Heading2"/>
        <w:rPr>
          <w:rFonts w:ascii="Georgia" w:hAnsi="Georgia"/>
          <w:color w:val="000000" w:themeColor="text1"/>
          <w:sz w:val="22"/>
          <w:szCs w:val="22"/>
        </w:rPr>
      </w:pPr>
      <w:r w:rsidRPr="0050512D">
        <w:rPr>
          <w:rStyle w:val="Strong"/>
          <w:rFonts w:ascii="Georgia" w:hAnsi="Georgia"/>
          <w:b w:val="0"/>
          <w:color w:val="000000" w:themeColor="text1"/>
          <w:sz w:val="22"/>
          <w:szCs w:val="22"/>
        </w:rPr>
        <w:t>PRIDE: Classroom Procedures &amp; Expectations for Physical Education</w:t>
      </w:r>
    </w:p>
    <w:p w14:paraId="1E7CAE6A" w14:textId="77777777" w:rsidR="00467EDE" w:rsidRPr="0050512D" w:rsidRDefault="00467EDE" w:rsidP="00467EDE">
      <w:pPr>
        <w:pStyle w:val="Heading3"/>
        <w:rPr>
          <w:rFonts w:ascii="Georgia" w:hAnsi="Georgia"/>
          <w:color w:val="000000" w:themeColor="text1"/>
          <w:sz w:val="22"/>
          <w:szCs w:val="22"/>
        </w:rPr>
      </w:pPr>
      <w:r w:rsidRPr="0050512D">
        <w:rPr>
          <w:rStyle w:val="Strong"/>
          <w:rFonts w:ascii="Georgia" w:hAnsi="Georgia"/>
          <w:b w:val="0"/>
          <w:color w:val="000000" w:themeColor="text1"/>
          <w:sz w:val="22"/>
          <w:szCs w:val="22"/>
        </w:rPr>
        <w:t>P – Principled</w:t>
      </w:r>
    </w:p>
    <w:p w14:paraId="303BCB76" w14:textId="77777777" w:rsidR="00467EDE" w:rsidRPr="0050512D" w:rsidRDefault="00467EDE" w:rsidP="00467EDE">
      <w:pPr>
        <w:pStyle w:val="NormalWeb"/>
        <w:numPr>
          <w:ilvl w:val="0"/>
          <w:numId w:val="5"/>
        </w:numPr>
        <w:rPr>
          <w:rFonts w:ascii="Georgia" w:hAnsi="Georgia"/>
          <w:color w:val="000000" w:themeColor="text1"/>
          <w:sz w:val="22"/>
          <w:szCs w:val="22"/>
        </w:rPr>
      </w:pPr>
      <w:r w:rsidRPr="0050512D">
        <w:rPr>
          <w:rStyle w:val="Strong"/>
          <w:rFonts w:ascii="Georgia" w:hAnsi="Georgia"/>
          <w:color w:val="000000" w:themeColor="text1"/>
          <w:sz w:val="22"/>
          <w:szCs w:val="22"/>
        </w:rPr>
        <w:t>Respect people, property, and the learning environment</w:t>
      </w:r>
      <w:r w:rsidRPr="0050512D">
        <w:rPr>
          <w:rFonts w:ascii="Georgia" w:hAnsi="Georgia"/>
          <w:color w:val="000000" w:themeColor="text1"/>
          <w:sz w:val="22"/>
          <w:szCs w:val="22"/>
        </w:rPr>
        <w:t xml:space="preserve"> – treat classmates, teachers, and equipment responsibly.</w:t>
      </w:r>
    </w:p>
    <w:p w14:paraId="00F940A1" w14:textId="77777777" w:rsidR="00467EDE" w:rsidRPr="0050512D" w:rsidRDefault="00467EDE" w:rsidP="00467EDE">
      <w:pPr>
        <w:pStyle w:val="NormalWeb"/>
        <w:numPr>
          <w:ilvl w:val="0"/>
          <w:numId w:val="5"/>
        </w:numPr>
        <w:rPr>
          <w:rFonts w:ascii="Georgia" w:hAnsi="Georgia"/>
          <w:color w:val="000000" w:themeColor="text1"/>
          <w:sz w:val="22"/>
          <w:szCs w:val="22"/>
        </w:rPr>
      </w:pPr>
      <w:r w:rsidRPr="0050512D">
        <w:rPr>
          <w:rStyle w:val="Strong"/>
          <w:rFonts w:ascii="Georgia" w:hAnsi="Georgia"/>
          <w:color w:val="000000" w:themeColor="text1"/>
          <w:sz w:val="22"/>
          <w:szCs w:val="22"/>
        </w:rPr>
        <w:t>Follow all safety rules and instructions</w:t>
      </w:r>
      <w:r w:rsidRPr="0050512D">
        <w:rPr>
          <w:rFonts w:ascii="Georgia" w:hAnsi="Georgia"/>
          <w:color w:val="000000" w:themeColor="text1"/>
          <w:sz w:val="22"/>
          <w:szCs w:val="22"/>
        </w:rPr>
        <w:t xml:space="preserve"> the first time they’re given.</w:t>
      </w:r>
    </w:p>
    <w:p w14:paraId="753118A5" w14:textId="77777777" w:rsidR="00467EDE" w:rsidRPr="0050512D" w:rsidRDefault="00467EDE" w:rsidP="00467EDE">
      <w:pPr>
        <w:pStyle w:val="NormalWeb"/>
        <w:numPr>
          <w:ilvl w:val="0"/>
          <w:numId w:val="5"/>
        </w:numPr>
        <w:rPr>
          <w:rFonts w:ascii="Georgia" w:hAnsi="Georgia"/>
          <w:color w:val="000000" w:themeColor="text1"/>
          <w:sz w:val="22"/>
          <w:szCs w:val="22"/>
        </w:rPr>
      </w:pPr>
      <w:r w:rsidRPr="0050512D">
        <w:rPr>
          <w:rStyle w:val="Strong"/>
          <w:rFonts w:ascii="Georgia" w:hAnsi="Georgia"/>
          <w:color w:val="000000" w:themeColor="text1"/>
          <w:sz w:val="22"/>
          <w:szCs w:val="22"/>
        </w:rPr>
        <w:t>Be honest and fair</w:t>
      </w:r>
      <w:r w:rsidRPr="0050512D">
        <w:rPr>
          <w:rFonts w:ascii="Georgia" w:hAnsi="Georgia"/>
          <w:color w:val="000000" w:themeColor="text1"/>
          <w:sz w:val="22"/>
          <w:szCs w:val="22"/>
        </w:rPr>
        <w:t xml:space="preserve"> in competition and interactions.</w:t>
      </w:r>
    </w:p>
    <w:p w14:paraId="778B6451" w14:textId="77777777" w:rsidR="00467EDE" w:rsidRPr="0050512D" w:rsidRDefault="00467EDE" w:rsidP="00467EDE">
      <w:pPr>
        <w:rPr>
          <w:rFonts w:ascii="Georgia" w:hAnsi="Georgia"/>
          <w:color w:val="000000" w:themeColor="text1"/>
          <w:sz w:val="22"/>
          <w:szCs w:val="22"/>
        </w:rPr>
      </w:pPr>
      <w:r w:rsidRPr="0050512D">
        <w:rPr>
          <w:rFonts w:ascii="Georgia" w:hAnsi="Georgia"/>
          <w:noProof/>
          <w:color w:val="000000" w:themeColor="text1"/>
          <w:sz w:val="22"/>
          <w:szCs w:val="22"/>
        </w:rPr>
        <w:pict w14:anchorId="7238927E">
          <v:rect id="_x0000_i1085" alt="" style="width:468pt;height:.05pt;mso-width-percent:0;mso-height-percent:0;mso-width-percent:0;mso-height-percent:0" o:hralign="center" o:hrstd="t" o:hr="t" fillcolor="#a0a0a0" stroked="f"/>
        </w:pict>
      </w:r>
    </w:p>
    <w:p w14:paraId="39947A7A" w14:textId="77777777" w:rsidR="00467EDE" w:rsidRPr="0050512D" w:rsidRDefault="00467EDE" w:rsidP="00467EDE">
      <w:pPr>
        <w:pStyle w:val="Heading3"/>
        <w:rPr>
          <w:rFonts w:ascii="Georgia" w:hAnsi="Georgia"/>
          <w:color w:val="000000" w:themeColor="text1"/>
          <w:sz w:val="22"/>
          <w:szCs w:val="22"/>
        </w:rPr>
      </w:pPr>
      <w:r w:rsidRPr="0050512D">
        <w:rPr>
          <w:rStyle w:val="Strong"/>
          <w:rFonts w:ascii="Georgia" w:hAnsi="Georgia"/>
          <w:b w:val="0"/>
          <w:color w:val="000000" w:themeColor="text1"/>
          <w:sz w:val="22"/>
          <w:szCs w:val="22"/>
        </w:rPr>
        <w:t>R – Reflective</w:t>
      </w:r>
    </w:p>
    <w:p w14:paraId="102B6853" w14:textId="77777777" w:rsidR="00467EDE" w:rsidRPr="0050512D" w:rsidRDefault="00467EDE" w:rsidP="00467EDE">
      <w:pPr>
        <w:pStyle w:val="NormalWeb"/>
        <w:numPr>
          <w:ilvl w:val="0"/>
          <w:numId w:val="6"/>
        </w:numPr>
        <w:rPr>
          <w:rFonts w:ascii="Georgia" w:hAnsi="Georgia"/>
          <w:color w:val="000000" w:themeColor="text1"/>
          <w:sz w:val="22"/>
          <w:szCs w:val="22"/>
        </w:rPr>
      </w:pPr>
      <w:r w:rsidRPr="0050512D">
        <w:rPr>
          <w:rStyle w:val="Strong"/>
          <w:rFonts w:ascii="Georgia" w:hAnsi="Georgia"/>
          <w:color w:val="000000" w:themeColor="text1"/>
          <w:sz w:val="22"/>
          <w:szCs w:val="22"/>
        </w:rPr>
        <w:t>Think about your effort and behavior</w:t>
      </w:r>
      <w:r w:rsidRPr="0050512D">
        <w:rPr>
          <w:rFonts w:ascii="Georgia" w:hAnsi="Georgia"/>
          <w:color w:val="000000" w:themeColor="text1"/>
          <w:sz w:val="22"/>
          <w:szCs w:val="22"/>
        </w:rPr>
        <w:t xml:space="preserve"> during class—ask, “How can I improve?”</w:t>
      </w:r>
    </w:p>
    <w:p w14:paraId="6C4DEEFF" w14:textId="77777777" w:rsidR="00467EDE" w:rsidRPr="0050512D" w:rsidRDefault="00467EDE" w:rsidP="00467EDE">
      <w:pPr>
        <w:pStyle w:val="NormalWeb"/>
        <w:numPr>
          <w:ilvl w:val="0"/>
          <w:numId w:val="6"/>
        </w:numPr>
        <w:rPr>
          <w:rFonts w:ascii="Georgia" w:hAnsi="Georgia"/>
          <w:color w:val="000000" w:themeColor="text1"/>
          <w:sz w:val="22"/>
          <w:szCs w:val="22"/>
        </w:rPr>
      </w:pPr>
      <w:r w:rsidRPr="0050512D">
        <w:rPr>
          <w:rStyle w:val="Strong"/>
          <w:rFonts w:ascii="Georgia" w:hAnsi="Georgia"/>
          <w:color w:val="000000" w:themeColor="text1"/>
          <w:sz w:val="22"/>
          <w:szCs w:val="22"/>
        </w:rPr>
        <w:t>Own your actions</w:t>
      </w:r>
      <w:r w:rsidRPr="0050512D">
        <w:rPr>
          <w:rFonts w:ascii="Georgia" w:hAnsi="Georgia"/>
          <w:color w:val="000000" w:themeColor="text1"/>
          <w:sz w:val="22"/>
          <w:szCs w:val="22"/>
        </w:rPr>
        <w:t>—positive or negative—and learn from mistakes.</w:t>
      </w:r>
    </w:p>
    <w:p w14:paraId="04D6AB58" w14:textId="77777777" w:rsidR="00467EDE" w:rsidRPr="0050512D" w:rsidRDefault="00467EDE" w:rsidP="00467EDE">
      <w:pPr>
        <w:pStyle w:val="NormalWeb"/>
        <w:numPr>
          <w:ilvl w:val="0"/>
          <w:numId w:val="6"/>
        </w:numPr>
        <w:rPr>
          <w:rFonts w:ascii="Georgia" w:hAnsi="Georgia"/>
          <w:color w:val="000000" w:themeColor="text1"/>
          <w:sz w:val="22"/>
          <w:szCs w:val="22"/>
        </w:rPr>
      </w:pPr>
      <w:r w:rsidRPr="0050512D">
        <w:rPr>
          <w:rStyle w:val="Strong"/>
          <w:rFonts w:ascii="Georgia" w:hAnsi="Georgia"/>
          <w:color w:val="000000" w:themeColor="text1"/>
          <w:sz w:val="22"/>
          <w:szCs w:val="22"/>
        </w:rPr>
        <w:t>Give and receive feedback respectfully</w:t>
      </w:r>
      <w:r w:rsidRPr="0050512D">
        <w:rPr>
          <w:rFonts w:ascii="Georgia" w:hAnsi="Georgia"/>
          <w:color w:val="000000" w:themeColor="text1"/>
          <w:sz w:val="22"/>
          <w:szCs w:val="22"/>
        </w:rPr>
        <w:t xml:space="preserve"> to help yourself and others grow.</w:t>
      </w:r>
    </w:p>
    <w:p w14:paraId="3A780870" w14:textId="77777777" w:rsidR="00467EDE" w:rsidRPr="0050512D" w:rsidRDefault="00467EDE" w:rsidP="00467EDE">
      <w:pPr>
        <w:rPr>
          <w:rFonts w:ascii="Georgia" w:hAnsi="Georgia"/>
          <w:color w:val="000000" w:themeColor="text1"/>
          <w:sz w:val="22"/>
          <w:szCs w:val="22"/>
        </w:rPr>
      </w:pPr>
      <w:r w:rsidRPr="0050512D">
        <w:rPr>
          <w:rFonts w:ascii="Georgia" w:hAnsi="Georgia"/>
          <w:noProof/>
          <w:color w:val="000000" w:themeColor="text1"/>
          <w:sz w:val="22"/>
          <w:szCs w:val="22"/>
        </w:rPr>
        <w:pict w14:anchorId="7F58F38A">
          <v:rect id="_x0000_i1086" alt="" style="width:468pt;height:.05pt;mso-width-percent:0;mso-height-percent:0;mso-width-percent:0;mso-height-percent:0" o:hralign="center" o:hrstd="t" o:hr="t" fillcolor="#a0a0a0" stroked="f"/>
        </w:pict>
      </w:r>
    </w:p>
    <w:p w14:paraId="29E896BE" w14:textId="77777777" w:rsidR="00467EDE" w:rsidRPr="0050512D" w:rsidRDefault="00467EDE" w:rsidP="00467EDE">
      <w:pPr>
        <w:pStyle w:val="Heading3"/>
        <w:rPr>
          <w:rFonts w:ascii="Georgia" w:hAnsi="Georgia"/>
          <w:color w:val="000000" w:themeColor="text1"/>
          <w:sz w:val="22"/>
          <w:szCs w:val="22"/>
        </w:rPr>
      </w:pPr>
      <w:r w:rsidRPr="0050512D">
        <w:rPr>
          <w:rStyle w:val="Strong"/>
          <w:rFonts w:ascii="Georgia" w:hAnsi="Georgia"/>
          <w:b w:val="0"/>
          <w:color w:val="000000" w:themeColor="text1"/>
          <w:sz w:val="22"/>
          <w:szCs w:val="22"/>
        </w:rPr>
        <w:lastRenderedPageBreak/>
        <w:t>I – Innovative</w:t>
      </w:r>
    </w:p>
    <w:p w14:paraId="5AEBB9A2" w14:textId="77777777" w:rsidR="00467EDE" w:rsidRPr="0050512D" w:rsidRDefault="00467EDE" w:rsidP="00467EDE">
      <w:pPr>
        <w:pStyle w:val="NormalWeb"/>
        <w:numPr>
          <w:ilvl w:val="0"/>
          <w:numId w:val="7"/>
        </w:numPr>
        <w:rPr>
          <w:rFonts w:ascii="Georgia" w:hAnsi="Georgia"/>
          <w:color w:val="000000" w:themeColor="text1"/>
          <w:sz w:val="22"/>
          <w:szCs w:val="22"/>
        </w:rPr>
      </w:pPr>
      <w:r w:rsidRPr="0050512D">
        <w:rPr>
          <w:rStyle w:val="Strong"/>
          <w:rFonts w:ascii="Georgia" w:hAnsi="Georgia"/>
          <w:color w:val="000000" w:themeColor="text1"/>
          <w:sz w:val="22"/>
          <w:szCs w:val="22"/>
        </w:rPr>
        <w:t>Be willing to try new skills, sports, and activities</w:t>
      </w:r>
      <w:r w:rsidRPr="0050512D">
        <w:rPr>
          <w:rFonts w:ascii="Georgia" w:hAnsi="Georgia"/>
          <w:color w:val="000000" w:themeColor="text1"/>
          <w:sz w:val="22"/>
          <w:szCs w:val="22"/>
        </w:rPr>
        <w:t xml:space="preserve"> even if they’re unfamiliar.</w:t>
      </w:r>
    </w:p>
    <w:p w14:paraId="203D680D" w14:textId="77777777" w:rsidR="00467EDE" w:rsidRPr="0050512D" w:rsidRDefault="00467EDE" w:rsidP="00467EDE">
      <w:pPr>
        <w:pStyle w:val="NormalWeb"/>
        <w:numPr>
          <w:ilvl w:val="0"/>
          <w:numId w:val="7"/>
        </w:numPr>
        <w:rPr>
          <w:rFonts w:ascii="Georgia" w:hAnsi="Georgia"/>
          <w:color w:val="000000" w:themeColor="text1"/>
          <w:sz w:val="22"/>
          <w:szCs w:val="22"/>
        </w:rPr>
      </w:pPr>
      <w:r w:rsidRPr="0050512D">
        <w:rPr>
          <w:rStyle w:val="Strong"/>
          <w:rFonts w:ascii="Georgia" w:hAnsi="Georgia"/>
          <w:color w:val="000000" w:themeColor="text1"/>
          <w:sz w:val="22"/>
          <w:szCs w:val="22"/>
        </w:rPr>
        <w:t>Find creative solutions</w:t>
      </w:r>
      <w:r w:rsidRPr="0050512D">
        <w:rPr>
          <w:rFonts w:ascii="Georgia" w:hAnsi="Georgia"/>
          <w:color w:val="000000" w:themeColor="text1"/>
          <w:sz w:val="22"/>
          <w:szCs w:val="22"/>
        </w:rPr>
        <w:t xml:space="preserve"> when faced with challenges in class activities.</w:t>
      </w:r>
    </w:p>
    <w:p w14:paraId="6ECD7949" w14:textId="77777777" w:rsidR="00467EDE" w:rsidRPr="0050512D" w:rsidRDefault="00467EDE" w:rsidP="00467EDE">
      <w:pPr>
        <w:pStyle w:val="NormalWeb"/>
        <w:numPr>
          <w:ilvl w:val="0"/>
          <w:numId w:val="7"/>
        </w:numPr>
        <w:rPr>
          <w:rFonts w:ascii="Georgia" w:hAnsi="Georgia"/>
          <w:color w:val="000000" w:themeColor="text1"/>
          <w:sz w:val="22"/>
          <w:szCs w:val="22"/>
        </w:rPr>
      </w:pPr>
      <w:r w:rsidRPr="0050512D">
        <w:rPr>
          <w:rStyle w:val="Strong"/>
          <w:rFonts w:ascii="Georgia" w:hAnsi="Georgia"/>
          <w:color w:val="000000" w:themeColor="text1"/>
          <w:sz w:val="22"/>
          <w:szCs w:val="22"/>
        </w:rPr>
        <w:t>Contribute ideas</w:t>
      </w:r>
      <w:r w:rsidRPr="0050512D">
        <w:rPr>
          <w:rFonts w:ascii="Georgia" w:hAnsi="Georgia"/>
          <w:color w:val="000000" w:themeColor="text1"/>
          <w:sz w:val="22"/>
          <w:szCs w:val="22"/>
        </w:rPr>
        <w:t xml:space="preserve"> to improve class routines, games, and teamwork.</w:t>
      </w:r>
    </w:p>
    <w:p w14:paraId="5BB2D90F" w14:textId="77777777" w:rsidR="00467EDE" w:rsidRPr="0050512D" w:rsidRDefault="00467EDE" w:rsidP="00467EDE">
      <w:pPr>
        <w:rPr>
          <w:rFonts w:ascii="Georgia" w:hAnsi="Georgia"/>
          <w:color w:val="000000" w:themeColor="text1"/>
          <w:sz w:val="22"/>
          <w:szCs w:val="22"/>
        </w:rPr>
      </w:pPr>
      <w:r w:rsidRPr="0050512D">
        <w:rPr>
          <w:rFonts w:ascii="Georgia" w:hAnsi="Georgia"/>
          <w:noProof/>
          <w:color w:val="000000" w:themeColor="text1"/>
          <w:sz w:val="22"/>
          <w:szCs w:val="22"/>
        </w:rPr>
        <w:pict w14:anchorId="1283FA6F">
          <v:rect id="_x0000_i1087" alt="" style="width:468pt;height:.05pt;mso-width-percent:0;mso-height-percent:0;mso-width-percent:0;mso-height-percent:0" o:hralign="center" o:hrstd="t" o:hr="t" fillcolor="#a0a0a0" stroked="f"/>
        </w:pict>
      </w:r>
    </w:p>
    <w:p w14:paraId="773DF1E2" w14:textId="77777777" w:rsidR="00467EDE" w:rsidRPr="0050512D" w:rsidRDefault="00467EDE" w:rsidP="00467EDE">
      <w:pPr>
        <w:pStyle w:val="Heading3"/>
        <w:rPr>
          <w:rFonts w:ascii="Georgia" w:hAnsi="Georgia"/>
          <w:color w:val="000000" w:themeColor="text1"/>
          <w:sz w:val="22"/>
          <w:szCs w:val="22"/>
        </w:rPr>
      </w:pPr>
      <w:r w:rsidRPr="0050512D">
        <w:rPr>
          <w:rStyle w:val="Strong"/>
          <w:rFonts w:ascii="Georgia" w:hAnsi="Georgia"/>
          <w:b w:val="0"/>
          <w:color w:val="000000" w:themeColor="text1"/>
          <w:sz w:val="22"/>
          <w:szCs w:val="22"/>
        </w:rPr>
        <w:t>D – Disciplined</w:t>
      </w:r>
    </w:p>
    <w:p w14:paraId="1E755859" w14:textId="77777777" w:rsidR="00467EDE" w:rsidRPr="0050512D" w:rsidRDefault="00467EDE" w:rsidP="00467EDE">
      <w:pPr>
        <w:pStyle w:val="NormalWeb"/>
        <w:numPr>
          <w:ilvl w:val="0"/>
          <w:numId w:val="8"/>
        </w:numPr>
        <w:rPr>
          <w:rFonts w:ascii="Georgia" w:hAnsi="Georgia"/>
          <w:color w:val="000000" w:themeColor="text1"/>
          <w:sz w:val="22"/>
          <w:szCs w:val="22"/>
        </w:rPr>
      </w:pPr>
      <w:r w:rsidRPr="0050512D">
        <w:rPr>
          <w:rStyle w:val="Strong"/>
          <w:rFonts w:ascii="Georgia" w:hAnsi="Georgia"/>
          <w:color w:val="000000" w:themeColor="text1"/>
          <w:sz w:val="22"/>
          <w:szCs w:val="22"/>
        </w:rPr>
        <w:t>Arrive on time</w:t>
      </w:r>
      <w:r w:rsidRPr="0050512D">
        <w:rPr>
          <w:rFonts w:ascii="Georgia" w:hAnsi="Georgia"/>
          <w:color w:val="000000" w:themeColor="text1"/>
          <w:sz w:val="22"/>
          <w:szCs w:val="22"/>
        </w:rPr>
        <w:t xml:space="preserve"> dressed for PE (proper shoes and attire).</w:t>
      </w:r>
    </w:p>
    <w:p w14:paraId="16CB21E1" w14:textId="77777777" w:rsidR="00467EDE" w:rsidRPr="0050512D" w:rsidRDefault="00467EDE" w:rsidP="00467EDE">
      <w:pPr>
        <w:pStyle w:val="NormalWeb"/>
        <w:numPr>
          <w:ilvl w:val="0"/>
          <w:numId w:val="8"/>
        </w:numPr>
        <w:rPr>
          <w:rFonts w:ascii="Georgia" w:hAnsi="Georgia"/>
          <w:color w:val="000000" w:themeColor="text1"/>
          <w:sz w:val="22"/>
          <w:szCs w:val="22"/>
        </w:rPr>
      </w:pPr>
      <w:r w:rsidRPr="0050512D">
        <w:rPr>
          <w:rStyle w:val="Strong"/>
          <w:rFonts w:ascii="Georgia" w:hAnsi="Georgia"/>
          <w:color w:val="000000" w:themeColor="text1"/>
          <w:sz w:val="22"/>
          <w:szCs w:val="22"/>
        </w:rPr>
        <w:t>Follow procedures for entering and exiting the gym/field</w:t>
      </w:r>
      <w:r w:rsidRPr="0050512D">
        <w:rPr>
          <w:rFonts w:ascii="Georgia" w:hAnsi="Georgia"/>
          <w:color w:val="000000" w:themeColor="text1"/>
          <w:sz w:val="22"/>
          <w:szCs w:val="22"/>
        </w:rPr>
        <w:t xml:space="preserve"> calmly and orderly.</w:t>
      </w:r>
    </w:p>
    <w:p w14:paraId="09DF7C86" w14:textId="77777777" w:rsidR="00467EDE" w:rsidRPr="0050512D" w:rsidRDefault="00467EDE" w:rsidP="00467EDE">
      <w:pPr>
        <w:pStyle w:val="NormalWeb"/>
        <w:numPr>
          <w:ilvl w:val="0"/>
          <w:numId w:val="8"/>
        </w:numPr>
        <w:rPr>
          <w:rFonts w:ascii="Georgia" w:hAnsi="Georgia"/>
          <w:color w:val="000000" w:themeColor="text1"/>
          <w:sz w:val="22"/>
          <w:szCs w:val="22"/>
        </w:rPr>
      </w:pPr>
      <w:r w:rsidRPr="0050512D">
        <w:rPr>
          <w:rStyle w:val="Strong"/>
          <w:rFonts w:ascii="Georgia" w:hAnsi="Georgia"/>
          <w:color w:val="000000" w:themeColor="text1"/>
          <w:sz w:val="22"/>
          <w:szCs w:val="22"/>
        </w:rPr>
        <w:t>Stay on task</w:t>
      </w:r>
      <w:r w:rsidRPr="0050512D">
        <w:rPr>
          <w:rFonts w:ascii="Georgia" w:hAnsi="Georgia"/>
          <w:color w:val="000000" w:themeColor="text1"/>
          <w:sz w:val="22"/>
          <w:szCs w:val="22"/>
        </w:rPr>
        <w:t xml:space="preserve"> during activities—no sitting out unless excused.</w:t>
      </w:r>
    </w:p>
    <w:p w14:paraId="5DB8D49A" w14:textId="77777777" w:rsidR="00467EDE" w:rsidRPr="0050512D" w:rsidRDefault="00467EDE" w:rsidP="00467EDE">
      <w:pPr>
        <w:pStyle w:val="NormalWeb"/>
        <w:numPr>
          <w:ilvl w:val="0"/>
          <w:numId w:val="8"/>
        </w:numPr>
        <w:rPr>
          <w:rFonts w:ascii="Georgia" w:hAnsi="Georgia"/>
          <w:color w:val="000000" w:themeColor="text1"/>
          <w:sz w:val="22"/>
          <w:szCs w:val="22"/>
        </w:rPr>
      </w:pPr>
      <w:r w:rsidRPr="0050512D">
        <w:rPr>
          <w:rStyle w:val="Strong"/>
          <w:rFonts w:ascii="Georgia" w:hAnsi="Georgia"/>
          <w:color w:val="000000" w:themeColor="text1"/>
          <w:sz w:val="22"/>
          <w:szCs w:val="22"/>
        </w:rPr>
        <w:t>NO CELL PHONE POLICY:</w:t>
      </w:r>
      <w:r w:rsidRPr="0050512D">
        <w:rPr>
          <w:rFonts w:ascii="Georgia" w:hAnsi="Georgia"/>
          <w:color w:val="000000" w:themeColor="text1"/>
          <w:sz w:val="22"/>
          <w:szCs w:val="22"/>
        </w:rPr>
        <w:t xml:space="preserve"> Phones must stay in lockers, bags, or designated storage during class. Using a phone without permission results in confiscation and parent contact.</w:t>
      </w:r>
    </w:p>
    <w:p w14:paraId="16C1136E" w14:textId="77777777" w:rsidR="00467EDE" w:rsidRPr="0050512D" w:rsidRDefault="00467EDE" w:rsidP="00467EDE">
      <w:pPr>
        <w:rPr>
          <w:rFonts w:ascii="Georgia" w:hAnsi="Georgia"/>
          <w:color w:val="000000" w:themeColor="text1"/>
          <w:sz w:val="22"/>
          <w:szCs w:val="22"/>
        </w:rPr>
      </w:pPr>
      <w:r w:rsidRPr="0050512D">
        <w:rPr>
          <w:rFonts w:ascii="Georgia" w:hAnsi="Georgia"/>
          <w:noProof/>
          <w:color w:val="000000" w:themeColor="text1"/>
          <w:sz w:val="22"/>
          <w:szCs w:val="22"/>
        </w:rPr>
        <w:pict w14:anchorId="6C2B2D31">
          <v:rect id="_x0000_i1088" alt="" style="width:468pt;height:.05pt;mso-width-percent:0;mso-height-percent:0;mso-width-percent:0;mso-height-percent:0" o:hralign="center" o:hrstd="t" o:hr="t" fillcolor="#a0a0a0" stroked="f"/>
        </w:pict>
      </w:r>
    </w:p>
    <w:p w14:paraId="081323A1" w14:textId="77777777" w:rsidR="00467EDE" w:rsidRPr="0050512D" w:rsidRDefault="00467EDE" w:rsidP="00467EDE">
      <w:pPr>
        <w:pStyle w:val="Heading3"/>
        <w:rPr>
          <w:rFonts w:ascii="Georgia" w:hAnsi="Georgia"/>
          <w:color w:val="000000" w:themeColor="text1"/>
          <w:sz w:val="22"/>
          <w:szCs w:val="22"/>
        </w:rPr>
      </w:pPr>
      <w:r w:rsidRPr="0050512D">
        <w:rPr>
          <w:rStyle w:val="Strong"/>
          <w:rFonts w:ascii="Georgia" w:hAnsi="Georgia"/>
          <w:b w:val="0"/>
          <w:color w:val="000000" w:themeColor="text1"/>
          <w:sz w:val="22"/>
          <w:szCs w:val="22"/>
        </w:rPr>
        <w:t>E – Excellence</w:t>
      </w:r>
    </w:p>
    <w:p w14:paraId="614A8199" w14:textId="77777777" w:rsidR="00467EDE" w:rsidRPr="0050512D" w:rsidRDefault="00467EDE" w:rsidP="00467EDE">
      <w:pPr>
        <w:pStyle w:val="NormalWeb"/>
        <w:numPr>
          <w:ilvl w:val="0"/>
          <w:numId w:val="9"/>
        </w:numPr>
        <w:rPr>
          <w:rFonts w:ascii="Georgia" w:hAnsi="Georgia"/>
          <w:color w:val="000000" w:themeColor="text1"/>
          <w:sz w:val="22"/>
          <w:szCs w:val="22"/>
        </w:rPr>
      </w:pPr>
      <w:r w:rsidRPr="0050512D">
        <w:rPr>
          <w:rStyle w:val="Strong"/>
          <w:rFonts w:ascii="Georgia" w:hAnsi="Georgia"/>
          <w:color w:val="000000" w:themeColor="text1"/>
          <w:sz w:val="22"/>
          <w:szCs w:val="22"/>
        </w:rPr>
        <w:t>Always give your best effort</w:t>
      </w:r>
      <w:r w:rsidRPr="0050512D">
        <w:rPr>
          <w:rFonts w:ascii="Georgia" w:hAnsi="Georgia"/>
          <w:color w:val="000000" w:themeColor="text1"/>
          <w:sz w:val="22"/>
          <w:szCs w:val="22"/>
        </w:rPr>
        <w:t>—participation matters more than perfection.</w:t>
      </w:r>
    </w:p>
    <w:p w14:paraId="025AA792" w14:textId="77777777" w:rsidR="00467EDE" w:rsidRPr="0050512D" w:rsidRDefault="00467EDE" w:rsidP="00467EDE">
      <w:pPr>
        <w:pStyle w:val="NormalWeb"/>
        <w:numPr>
          <w:ilvl w:val="0"/>
          <w:numId w:val="9"/>
        </w:numPr>
        <w:rPr>
          <w:rFonts w:ascii="Georgia" w:hAnsi="Georgia"/>
          <w:color w:val="000000" w:themeColor="text1"/>
          <w:sz w:val="22"/>
          <w:szCs w:val="22"/>
        </w:rPr>
      </w:pPr>
      <w:r w:rsidRPr="0050512D">
        <w:rPr>
          <w:rStyle w:val="Strong"/>
          <w:rFonts w:ascii="Georgia" w:hAnsi="Georgia"/>
          <w:color w:val="000000" w:themeColor="text1"/>
          <w:sz w:val="22"/>
          <w:szCs w:val="22"/>
        </w:rPr>
        <w:t>Encourage and uplift your classmates</w:t>
      </w:r>
      <w:r w:rsidRPr="0050512D">
        <w:rPr>
          <w:rFonts w:ascii="Georgia" w:hAnsi="Georgia"/>
          <w:color w:val="000000" w:themeColor="text1"/>
          <w:sz w:val="22"/>
          <w:szCs w:val="22"/>
        </w:rPr>
        <w:t>; everyone is working toward improvement.</w:t>
      </w:r>
    </w:p>
    <w:p w14:paraId="6ADB4F79" w14:textId="77777777" w:rsidR="00467EDE" w:rsidRPr="0050512D" w:rsidRDefault="00467EDE" w:rsidP="00467EDE">
      <w:pPr>
        <w:pStyle w:val="NormalWeb"/>
        <w:numPr>
          <w:ilvl w:val="0"/>
          <w:numId w:val="9"/>
        </w:numPr>
        <w:rPr>
          <w:rFonts w:ascii="Georgia" w:hAnsi="Georgia"/>
          <w:color w:val="000000" w:themeColor="text1"/>
          <w:sz w:val="22"/>
          <w:szCs w:val="22"/>
        </w:rPr>
      </w:pPr>
      <w:r w:rsidRPr="0050512D">
        <w:rPr>
          <w:rStyle w:val="Strong"/>
          <w:rFonts w:ascii="Georgia" w:hAnsi="Georgia"/>
          <w:color w:val="000000" w:themeColor="text1"/>
          <w:sz w:val="22"/>
          <w:szCs w:val="22"/>
        </w:rPr>
        <w:t>Represent your school well</w:t>
      </w:r>
      <w:r w:rsidRPr="0050512D">
        <w:rPr>
          <w:rFonts w:ascii="Georgia" w:hAnsi="Georgia"/>
          <w:color w:val="000000" w:themeColor="text1"/>
          <w:sz w:val="22"/>
          <w:szCs w:val="22"/>
        </w:rPr>
        <w:t xml:space="preserve"> by showing sportsmanship, responsibility, and pride in your actions.</w:t>
      </w:r>
    </w:p>
    <w:p w14:paraId="5590AD95" w14:textId="77777777" w:rsidR="0050512D" w:rsidRPr="0050512D" w:rsidRDefault="0050512D" w:rsidP="0050512D">
      <w:pPr>
        <w:pStyle w:val="ListParagraph"/>
        <w:rPr>
          <w:rFonts w:ascii="Georgia" w:hAnsi="Georgia"/>
          <w:b/>
          <w:color w:val="000000" w:themeColor="text1"/>
          <w:sz w:val="22"/>
          <w:szCs w:val="22"/>
          <w:u w:val="single"/>
        </w:rPr>
      </w:pPr>
    </w:p>
    <w:p w14:paraId="39DB7C6E" w14:textId="34D850CC" w:rsidR="0050512D" w:rsidRPr="0050512D" w:rsidRDefault="0050512D" w:rsidP="0050512D">
      <w:pPr>
        <w:pStyle w:val="ListParagraph"/>
        <w:jc w:val="center"/>
        <w:rPr>
          <w:rFonts w:ascii="Georgia" w:hAnsi="Georgia"/>
          <w:b/>
          <w:color w:val="000000" w:themeColor="text1"/>
          <w:sz w:val="22"/>
          <w:szCs w:val="22"/>
          <w:u w:val="single"/>
        </w:rPr>
      </w:pPr>
      <w:r w:rsidRPr="0050512D">
        <w:rPr>
          <w:rFonts w:ascii="Georgia" w:hAnsi="Georgia"/>
          <w:b/>
          <w:color w:val="000000" w:themeColor="text1"/>
          <w:sz w:val="22"/>
          <w:szCs w:val="22"/>
          <w:u w:val="single"/>
        </w:rPr>
        <w:t>Acknowledgement of Changes</w:t>
      </w:r>
    </w:p>
    <w:p w14:paraId="4C24A4EF" w14:textId="77777777" w:rsidR="0050512D" w:rsidRPr="0050512D" w:rsidRDefault="0050512D" w:rsidP="0050512D">
      <w:pPr>
        <w:rPr>
          <w:rFonts w:ascii="Georgia" w:hAnsi="Georgia"/>
          <w:bCs/>
          <w:color w:val="000000" w:themeColor="text1"/>
        </w:rPr>
      </w:pPr>
    </w:p>
    <w:p w14:paraId="4912E102" w14:textId="04B26DA2" w:rsidR="0050512D" w:rsidRPr="0050512D" w:rsidRDefault="0050512D" w:rsidP="0050512D">
      <w:pPr>
        <w:rPr>
          <w:rFonts w:ascii="Georgia" w:hAnsi="Georgia"/>
          <w:bCs/>
          <w:color w:val="000000" w:themeColor="text1"/>
          <w:sz w:val="22"/>
          <w:szCs w:val="22"/>
        </w:rPr>
      </w:pPr>
      <w:r w:rsidRPr="0050512D">
        <w:rPr>
          <w:rFonts w:ascii="Georgia" w:hAnsi="Georgia"/>
          <w:color w:val="000000" w:themeColor="text1"/>
          <w:sz w:val="22"/>
          <w:szCs w:val="22"/>
        </w:rPr>
        <w:t>Please be aware that the syllabus is subject to change throughout the course. Any changes to the syllabus will be communicated promptly via Email or Remind, and it is the responsibility of students and parents/guardians to stay informed of any updates.</w:t>
      </w:r>
    </w:p>
    <w:p w14:paraId="73986EB1" w14:textId="77777777" w:rsidR="0050512D" w:rsidRPr="0050512D" w:rsidRDefault="0050512D" w:rsidP="00467EDE">
      <w:pPr>
        <w:rPr>
          <w:rFonts w:ascii="Georgia" w:hAnsi="Georgia"/>
        </w:rPr>
      </w:pPr>
    </w:p>
    <w:p w14:paraId="2CB9C989" w14:textId="77777777" w:rsidR="0050512D" w:rsidRDefault="0050512D" w:rsidP="0050512D">
      <w:pPr>
        <w:jc w:val="center"/>
        <w:rPr>
          <w:rFonts w:ascii="Georgia" w:hAnsi="Georgia"/>
        </w:rPr>
      </w:pPr>
    </w:p>
    <w:p w14:paraId="52BD23F2" w14:textId="302F96D2" w:rsidR="00AA7D50" w:rsidRPr="0050512D" w:rsidRDefault="00AA7D50" w:rsidP="0050512D">
      <w:pPr>
        <w:jc w:val="center"/>
        <w:rPr>
          <w:rFonts w:ascii="Georgia" w:eastAsia="Times New Roman" w:hAnsi="Georgia" w:cs="Open Sans"/>
          <w:color w:val="323232"/>
          <w:kern w:val="0"/>
          <w:sz w:val="21"/>
          <w:szCs w:val="21"/>
          <w14:ligatures w14:val="none"/>
        </w:rPr>
      </w:pPr>
      <w:hyperlink r:id="rId8" w:tgtFrame="_blank" w:history="1">
        <w:r w:rsidR="00E570FA" w:rsidRPr="0050512D">
          <w:rPr>
            <w:rFonts w:ascii="Georgia" w:eastAsia="Times New Roman" w:hAnsi="Georgia" w:cs="Open Sans"/>
            <w:b/>
            <w:bCs/>
            <w:color w:val="323232"/>
            <w:kern w:val="36"/>
            <w:u w:val="single"/>
            <w14:ligatures w14:val="none"/>
          </w:rPr>
          <w:t>Fit Georgia</w:t>
        </w:r>
        <w:r w:rsidRPr="0050512D">
          <w:rPr>
            <w:rFonts w:ascii="Georgia" w:eastAsia="Times New Roman" w:hAnsi="Georgia" w:cs="Open Sans"/>
            <w:b/>
            <w:bCs/>
            <w:color w:val="323232"/>
            <w:kern w:val="36"/>
            <w:u w:val="single"/>
            <w14:ligatures w14:val="none"/>
          </w:rPr>
          <w:t xml:space="preserve"> Information</w:t>
        </w:r>
        <w:r w:rsidRPr="0050512D">
          <w:rPr>
            <w:rFonts w:ascii="Georgia" w:eastAsia="Times New Roman" w:hAnsi="Georgia" w:cs="Open Sans"/>
            <w:b/>
            <w:bCs/>
            <w:color w:val="323232"/>
            <w:kern w:val="36"/>
            <w14:ligatures w14:val="none"/>
          </w:rPr>
          <w:t> </w:t>
        </w:r>
      </w:hyperlink>
    </w:p>
    <w:p w14:paraId="3D18EAC8" w14:textId="70455DE2" w:rsidR="00AA7D50" w:rsidRPr="0050512D" w:rsidRDefault="00AA7D50" w:rsidP="00AA7D50">
      <w:pPr>
        <w:pBdr>
          <w:bottom w:val="dotted" w:sz="6" w:space="0" w:color="999999"/>
        </w:pBdr>
        <w:spacing w:after="150"/>
        <w:ind w:left="1170"/>
        <w:rPr>
          <w:rFonts w:ascii="Georgia" w:eastAsia="Times New Roman" w:hAnsi="Georgia" w:cs="Open Sans"/>
          <w:color w:val="323232"/>
          <w:kern w:val="0"/>
          <w:sz w:val="21"/>
          <w:szCs w:val="21"/>
          <w14:ligatures w14:val="none"/>
        </w:rPr>
      </w:pPr>
      <w:r w:rsidRPr="0050512D">
        <w:rPr>
          <w:rFonts w:ascii="Georgia" w:eastAsia="Times New Roman" w:hAnsi="Georgia" w:cs="Open Sans"/>
          <w:i/>
          <w:iCs/>
          <w:color w:val="2F4F4F"/>
          <w:kern w:val="0"/>
          <w14:ligatures w14:val="none"/>
        </w:rPr>
        <w:t xml:space="preserve">The </w:t>
      </w:r>
      <w:r w:rsidR="00E570FA" w:rsidRPr="0050512D">
        <w:rPr>
          <w:rFonts w:ascii="Georgia" w:eastAsia="Times New Roman" w:hAnsi="Georgia" w:cs="Open Sans"/>
          <w:i/>
          <w:iCs/>
          <w:color w:val="2F4F4F"/>
          <w:kern w:val="0"/>
          <w14:ligatures w14:val="none"/>
        </w:rPr>
        <w:t>Fit Georgia</w:t>
      </w:r>
      <w:r w:rsidRPr="0050512D">
        <w:rPr>
          <w:rFonts w:ascii="Georgia" w:eastAsia="Times New Roman" w:hAnsi="Georgia" w:cs="Open Sans"/>
          <w:i/>
          <w:iCs/>
          <w:color w:val="2F4F4F"/>
          <w:kern w:val="0"/>
          <w14:ligatures w14:val="none"/>
        </w:rPr>
        <w:t xml:space="preserve"> assessment does not compare your child to anyone else, nor does it measure skill or athletic performance.</w:t>
      </w:r>
    </w:p>
    <w:p w14:paraId="5E08A365" w14:textId="6E755F0A" w:rsidR="0050512D" w:rsidRPr="0050512D" w:rsidRDefault="00AA7D50" w:rsidP="0050512D">
      <w:pPr>
        <w:pBdr>
          <w:bottom w:val="dotted" w:sz="6" w:space="0" w:color="999999"/>
        </w:pBdr>
        <w:spacing w:after="150"/>
        <w:ind w:left="1170"/>
        <w:rPr>
          <w:rFonts w:ascii="Georgia" w:eastAsia="Times New Roman" w:hAnsi="Georgia" w:cs="Open Sans"/>
          <w:i/>
          <w:iCs/>
          <w:color w:val="2F4F4F"/>
          <w:kern w:val="0"/>
          <w14:ligatures w14:val="none"/>
        </w:rPr>
      </w:pPr>
      <w:r w:rsidRPr="0050512D">
        <w:rPr>
          <w:rFonts w:ascii="Georgia" w:eastAsia="Times New Roman" w:hAnsi="Georgia" w:cs="Open Sans"/>
          <w:i/>
          <w:iCs/>
          <w:color w:val="2F4F4F"/>
          <w:kern w:val="0"/>
          <w14:ligatures w14:val="none"/>
        </w:rPr>
        <w:t xml:space="preserve">Rather, it compares your child to health standards that have been established by researchers as the level of fitness all students should reach </w:t>
      </w:r>
      <w:r w:rsidR="0050512D" w:rsidRPr="0050512D">
        <w:rPr>
          <w:rFonts w:ascii="Georgia" w:eastAsia="Times New Roman" w:hAnsi="Georgia" w:cs="Open Sans"/>
          <w:i/>
          <w:iCs/>
          <w:color w:val="2F4F4F"/>
          <w:kern w:val="0"/>
          <w14:ligatures w14:val="none"/>
        </w:rPr>
        <w:t>to</w:t>
      </w:r>
      <w:r w:rsidRPr="0050512D">
        <w:rPr>
          <w:rFonts w:ascii="Georgia" w:eastAsia="Times New Roman" w:hAnsi="Georgia" w:cs="Open Sans"/>
          <w:i/>
          <w:iCs/>
          <w:color w:val="2F4F4F"/>
          <w:kern w:val="0"/>
          <w14:ligatures w14:val="none"/>
        </w:rPr>
        <w:t xml:space="preserve"> attain health benefits.</w:t>
      </w:r>
    </w:p>
    <w:sectPr w:rsidR="0050512D" w:rsidRPr="0050512D" w:rsidSect="005051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3423E" w14:textId="77777777" w:rsidR="00C12B03" w:rsidRDefault="00C12B03" w:rsidP="0007360A">
      <w:r>
        <w:separator/>
      </w:r>
    </w:p>
  </w:endnote>
  <w:endnote w:type="continuationSeparator" w:id="0">
    <w:p w14:paraId="116DC788" w14:textId="77777777" w:rsidR="00C12B03" w:rsidRDefault="00C12B03" w:rsidP="0007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B01D" w14:textId="77777777" w:rsidR="00C12B03" w:rsidRDefault="00C12B03" w:rsidP="0007360A">
      <w:r>
        <w:separator/>
      </w:r>
    </w:p>
  </w:footnote>
  <w:footnote w:type="continuationSeparator" w:id="0">
    <w:p w14:paraId="5617FD7A" w14:textId="77777777" w:rsidR="00C12B03" w:rsidRDefault="00C12B03" w:rsidP="0007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51B"/>
    <w:multiLevelType w:val="hybridMultilevel"/>
    <w:tmpl w:val="6C348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23984"/>
    <w:multiLevelType w:val="hybridMultilevel"/>
    <w:tmpl w:val="A1108842"/>
    <w:lvl w:ilvl="0" w:tplc="D15A0E98">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5A0E7F"/>
    <w:multiLevelType w:val="multilevel"/>
    <w:tmpl w:val="B08A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A0613"/>
    <w:multiLevelType w:val="multilevel"/>
    <w:tmpl w:val="6B8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056E0"/>
    <w:multiLevelType w:val="hybridMultilevel"/>
    <w:tmpl w:val="3D08C6F4"/>
    <w:lvl w:ilvl="0" w:tplc="2392188C">
      <w:start w:val="1"/>
      <w:numFmt w:val="bullet"/>
      <w:lvlText w:val="o"/>
      <w:lvlJc w:val="left"/>
      <w:pPr>
        <w:ind w:left="720" w:hanging="360"/>
      </w:pPr>
      <w:rPr>
        <w:rFonts w:ascii="Courier New" w:hAnsi="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97E01"/>
    <w:multiLevelType w:val="multilevel"/>
    <w:tmpl w:val="66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C5176"/>
    <w:multiLevelType w:val="multilevel"/>
    <w:tmpl w:val="BBE4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17F8E"/>
    <w:multiLevelType w:val="multilevel"/>
    <w:tmpl w:val="9586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3A59C4"/>
    <w:multiLevelType w:val="multilevel"/>
    <w:tmpl w:val="D52C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C7FB3"/>
    <w:multiLevelType w:val="multilevel"/>
    <w:tmpl w:val="82F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616707">
    <w:abstractNumId w:val="7"/>
  </w:num>
  <w:num w:numId="2" w16cid:durableId="1306281709">
    <w:abstractNumId w:val="3"/>
  </w:num>
  <w:num w:numId="3" w16cid:durableId="1041170858">
    <w:abstractNumId w:val="1"/>
  </w:num>
  <w:num w:numId="4" w16cid:durableId="704603260">
    <w:abstractNumId w:val="4"/>
  </w:num>
  <w:num w:numId="5" w16cid:durableId="641278112">
    <w:abstractNumId w:val="2"/>
  </w:num>
  <w:num w:numId="6" w16cid:durableId="2052530758">
    <w:abstractNumId w:val="6"/>
  </w:num>
  <w:num w:numId="7" w16cid:durableId="2078160345">
    <w:abstractNumId w:val="9"/>
  </w:num>
  <w:num w:numId="8" w16cid:durableId="1629822586">
    <w:abstractNumId w:val="8"/>
  </w:num>
  <w:num w:numId="9" w16cid:durableId="1676030252">
    <w:abstractNumId w:val="5"/>
  </w:num>
  <w:num w:numId="10" w16cid:durableId="144888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0"/>
    <w:rsid w:val="0007360A"/>
    <w:rsid w:val="000A79A9"/>
    <w:rsid w:val="001D78CE"/>
    <w:rsid w:val="00281355"/>
    <w:rsid w:val="003121BA"/>
    <w:rsid w:val="00467EDE"/>
    <w:rsid w:val="0050512D"/>
    <w:rsid w:val="00515420"/>
    <w:rsid w:val="006404B3"/>
    <w:rsid w:val="0066147F"/>
    <w:rsid w:val="00666D83"/>
    <w:rsid w:val="007B0898"/>
    <w:rsid w:val="007D0DE5"/>
    <w:rsid w:val="00AA7D50"/>
    <w:rsid w:val="00C12B03"/>
    <w:rsid w:val="00E570FA"/>
    <w:rsid w:val="00F52061"/>
    <w:rsid w:val="00F9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0C8E"/>
  <w15:chartTrackingRefBased/>
  <w15:docId w15:val="{22C86208-7522-FB49-B5AE-F716C15F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D50"/>
    <w:rPr>
      <w:rFonts w:eastAsiaTheme="majorEastAsia" w:cstheme="majorBidi"/>
      <w:color w:val="272727" w:themeColor="text1" w:themeTint="D8"/>
    </w:rPr>
  </w:style>
  <w:style w:type="paragraph" w:styleId="Title">
    <w:name w:val="Title"/>
    <w:basedOn w:val="Normal"/>
    <w:next w:val="Normal"/>
    <w:link w:val="TitleChar"/>
    <w:uiPriority w:val="10"/>
    <w:qFormat/>
    <w:rsid w:val="00AA7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D50"/>
    <w:rPr>
      <w:i/>
      <w:iCs/>
      <w:color w:val="404040" w:themeColor="text1" w:themeTint="BF"/>
    </w:rPr>
  </w:style>
  <w:style w:type="paragraph" w:styleId="ListParagraph">
    <w:name w:val="List Paragraph"/>
    <w:basedOn w:val="Normal"/>
    <w:uiPriority w:val="34"/>
    <w:qFormat/>
    <w:rsid w:val="00AA7D50"/>
    <w:pPr>
      <w:ind w:left="720"/>
      <w:contextualSpacing/>
    </w:pPr>
  </w:style>
  <w:style w:type="character" w:styleId="IntenseEmphasis">
    <w:name w:val="Intense Emphasis"/>
    <w:basedOn w:val="DefaultParagraphFont"/>
    <w:uiPriority w:val="21"/>
    <w:qFormat/>
    <w:rsid w:val="00AA7D50"/>
    <w:rPr>
      <w:i/>
      <w:iCs/>
      <w:color w:val="0F4761" w:themeColor="accent1" w:themeShade="BF"/>
    </w:rPr>
  </w:style>
  <w:style w:type="paragraph" w:styleId="IntenseQuote">
    <w:name w:val="Intense Quote"/>
    <w:basedOn w:val="Normal"/>
    <w:next w:val="Normal"/>
    <w:link w:val="IntenseQuoteChar"/>
    <w:uiPriority w:val="30"/>
    <w:qFormat/>
    <w:rsid w:val="00AA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D50"/>
    <w:rPr>
      <w:i/>
      <w:iCs/>
      <w:color w:val="0F4761" w:themeColor="accent1" w:themeShade="BF"/>
    </w:rPr>
  </w:style>
  <w:style w:type="character" w:styleId="IntenseReference">
    <w:name w:val="Intense Reference"/>
    <w:basedOn w:val="DefaultParagraphFont"/>
    <w:uiPriority w:val="32"/>
    <w:qFormat/>
    <w:rsid w:val="00AA7D50"/>
    <w:rPr>
      <w:b/>
      <w:bCs/>
      <w:smallCaps/>
      <w:color w:val="0F4761" w:themeColor="accent1" w:themeShade="BF"/>
      <w:spacing w:val="5"/>
    </w:rPr>
  </w:style>
  <w:style w:type="paragraph" w:styleId="NormalWeb">
    <w:name w:val="Normal (Web)"/>
    <w:basedOn w:val="Normal"/>
    <w:uiPriority w:val="99"/>
    <w:semiHidden/>
    <w:unhideWhenUsed/>
    <w:rsid w:val="00AA7D5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7D50"/>
    <w:rPr>
      <w:b/>
      <w:bCs/>
    </w:rPr>
  </w:style>
  <w:style w:type="character" w:customStyle="1" w:styleId="Title1">
    <w:name w:val="Title1"/>
    <w:basedOn w:val="DefaultParagraphFont"/>
    <w:rsid w:val="00AA7D50"/>
  </w:style>
  <w:style w:type="character" w:customStyle="1" w:styleId="apple-converted-space">
    <w:name w:val="apple-converted-space"/>
    <w:basedOn w:val="DefaultParagraphFont"/>
    <w:rsid w:val="00AA7D50"/>
  </w:style>
  <w:style w:type="character" w:styleId="Hyperlink">
    <w:name w:val="Hyperlink"/>
    <w:basedOn w:val="DefaultParagraphFont"/>
    <w:uiPriority w:val="99"/>
    <w:semiHidden/>
    <w:unhideWhenUsed/>
    <w:rsid w:val="00AA7D50"/>
    <w:rPr>
      <w:color w:val="0000FF"/>
      <w:u w:val="single"/>
    </w:rPr>
  </w:style>
  <w:style w:type="character" w:styleId="Emphasis">
    <w:name w:val="Emphasis"/>
    <w:basedOn w:val="DefaultParagraphFont"/>
    <w:uiPriority w:val="20"/>
    <w:qFormat/>
    <w:rsid w:val="00AA7D50"/>
    <w:rPr>
      <w:i/>
      <w:iCs/>
    </w:rPr>
  </w:style>
  <w:style w:type="paragraph" w:styleId="Header">
    <w:name w:val="header"/>
    <w:basedOn w:val="Normal"/>
    <w:link w:val="HeaderChar"/>
    <w:uiPriority w:val="99"/>
    <w:unhideWhenUsed/>
    <w:rsid w:val="0007360A"/>
    <w:pPr>
      <w:tabs>
        <w:tab w:val="center" w:pos="4680"/>
        <w:tab w:val="right" w:pos="9360"/>
      </w:tabs>
    </w:pPr>
  </w:style>
  <w:style w:type="character" w:customStyle="1" w:styleId="HeaderChar">
    <w:name w:val="Header Char"/>
    <w:basedOn w:val="DefaultParagraphFont"/>
    <w:link w:val="Header"/>
    <w:uiPriority w:val="99"/>
    <w:rsid w:val="0007360A"/>
  </w:style>
  <w:style w:type="paragraph" w:styleId="Footer">
    <w:name w:val="footer"/>
    <w:basedOn w:val="Normal"/>
    <w:link w:val="FooterChar"/>
    <w:uiPriority w:val="99"/>
    <w:unhideWhenUsed/>
    <w:rsid w:val="0007360A"/>
    <w:pPr>
      <w:tabs>
        <w:tab w:val="center" w:pos="4680"/>
        <w:tab w:val="right" w:pos="9360"/>
      </w:tabs>
    </w:pPr>
  </w:style>
  <w:style w:type="character" w:customStyle="1" w:styleId="FooterChar">
    <w:name w:val="Footer Char"/>
    <w:basedOn w:val="DefaultParagraphFont"/>
    <w:link w:val="Footer"/>
    <w:uiPriority w:val="99"/>
    <w:rsid w:val="0007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483450">
      <w:bodyDiv w:val="1"/>
      <w:marLeft w:val="0"/>
      <w:marRight w:val="0"/>
      <w:marTop w:val="0"/>
      <w:marBottom w:val="0"/>
      <w:divBdr>
        <w:top w:val="none" w:sz="0" w:space="0" w:color="auto"/>
        <w:left w:val="none" w:sz="0" w:space="0" w:color="auto"/>
        <w:bottom w:val="none" w:sz="0" w:space="0" w:color="auto"/>
        <w:right w:val="none" w:sz="0" w:space="0" w:color="auto"/>
      </w:divBdr>
      <w:divsChild>
        <w:div w:id="1046639682">
          <w:marLeft w:val="0"/>
          <w:marRight w:val="0"/>
          <w:marTop w:val="0"/>
          <w:marBottom w:val="0"/>
          <w:divBdr>
            <w:top w:val="none" w:sz="0" w:space="0" w:color="auto"/>
            <w:left w:val="none" w:sz="0" w:space="0" w:color="auto"/>
            <w:bottom w:val="none" w:sz="0" w:space="0" w:color="auto"/>
            <w:right w:val="none" w:sz="0" w:space="0" w:color="auto"/>
          </w:divBdr>
          <w:divsChild>
            <w:div w:id="375662266">
              <w:marLeft w:val="0"/>
              <w:marRight w:val="0"/>
              <w:marTop w:val="0"/>
              <w:marBottom w:val="0"/>
              <w:divBdr>
                <w:top w:val="none" w:sz="0" w:space="0" w:color="auto"/>
                <w:left w:val="none" w:sz="0" w:space="0" w:color="auto"/>
                <w:bottom w:val="none" w:sz="0" w:space="0" w:color="auto"/>
                <w:right w:val="none" w:sz="0" w:space="0" w:color="auto"/>
              </w:divBdr>
              <w:divsChild>
                <w:div w:id="1034190454">
                  <w:marLeft w:val="0"/>
                  <w:marRight w:val="0"/>
                  <w:marTop w:val="0"/>
                  <w:marBottom w:val="0"/>
                  <w:divBdr>
                    <w:top w:val="single" w:sz="2" w:space="0" w:color="CCCCCC"/>
                    <w:left w:val="single" w:sz="2" w:space="0" w:color="CCCCCC"/>
                    <w:bottom w:val="single" w:sz="2" w:space="0" w:color="CCCCCC"/>
                    <w:right w:val="single" w:sz="2" w:space="15" w:color="CCCCCC"/>
                  </w:divBdr>
                  <w:divsChild>
                    <w:div w:id="9725020">
                      <w:marLeft w:val="0"/>
                      <w:marRight w:val="0"/>
                      <w:marTop w:val="0"/>
                      <w:marBottom w:val="0"/>
                      <w:divBdr>
                        <w:top w:val="none" w:sz="0" w:space="0" w:color="auto"/>
                        <w:left w:val="none" w:sz="0" w:space="0" w:color="auto"/>
                        <w:bottom w:val="none" w:sz="0" w:space="0" w:color="auto"/>
                        <w:right w:val="none" w:sz="0" w:space="0" w:color="auto"/>
                      </w:divBdr>
                      <w:divsChild>
                        <w:div w:id="768353556">
                          <w:marLeft w:val="0"/>
                          <w:marRight w:val="0"/>
                          <w:marTop w:val="0"/>
                          <w:marBottom w:val="0"/>
                          <w:divBdr>
                            <w:top w:val="none" w:sz="0" w:space="0" w:color="auto"/>
                            <w:left w:val="none" w:sz="0" w:space="0" w:color="auto"/>
                            <w:bottom w:val="none" w:sz="0" w:space="0" w:color="auto"/>
                            <w:right w:val="none" w:sz="0" w:space="0" w:color="auto"/>
                          </w:divBdr>
                          <w:divsChild>
                            <w:div w:id="2110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22160">
          <w:marLeft w:val="0"/>
          <w:marRight w:val="0"/>
          <w:marTop w:val="0"/>
          <w:marBottom w:val="0"/>
          <w:divBdr>
            <w:top w:val="none" w:sz="0" w:space="0" w:color="auto"/>
            <w:left w:val="none" w:sz="0" w:space="0" w:color="auto"/>
            <w:bottom w:val="none" w:sz="0" w:space="0" w:color="auto"/>
            <w:right w:val="none" w:sz="0" w:space="0" w:color="auto"/>
          </w:divBdr>
          <w:divsChild>
            <w:div w:id="1562397972">
              <w:marLeft w:val="0"/>
              <w:marRight w:val="0"/>
              <w:marTop w:val="0"/>
              <w:marBottom w:val="0"/>
              <w:divBdr>
                <w:top w:val="none" w:sz="0" w:space="0" w:color="auto"/>
                <w:left w:val="none" w:sz="0" w:space="0" w:color="auto"/>
                <w:bottom w:val="none" w:sz="0" w:space="0" w:color="auto"/>
                <w:right w:val="none" w:sz="0" w:space="0" w:color="auto"/>
              </w:divBdr>
              <w:divsChild>
                <w:div w:id="190798997">
                  <w:marLeft w:val="0"/>
                  <w:marRight w:val="0"/>
                  <w:marTop w:val="0"/>
                  <w:marBottom w:val="0"/>
                  <w:divBdr>
                    <w:top w:val="single" w:sz="2" w:space="0" w:color="CCCCCC"/>
                    <w:left w:val="single" w:sz="2" w:space="0" w:color="CCCCCC"/>
                    <w:bottom w:val="single" w:sz="2" w:space="0" w:color="CCCCCC"/>
                    <w:right w:val="single" w:sz="2" w:space="15" w:color="CCCCCC"/>
                  </w:divBdr>
                  <w:divsChild>
                    <w:div w:id="389617382">
                      <w:marLeft w:val="0"/>
                      <w:marRight w:val="0"/>
                      <w:marTop w:val="0"/>
                      <w:marBottom w:val="0"/>
                      <w:divBdr>
                        <w:top w:val="none" w:sz="0" w:space="0" w:color="auto"/>
                        <w:left w:val="none" w:sz="0" w:space="0" w:color="auto"/>
                        <w:bottom w:val="none" w:sz="0" w:space="0" w:color="auto"/>
                        <w:right w:val="none" w:sz="0" w:space="0" w:color="auto"/>
                      </w:divBdr>
                      <w:divsChild>
                        <w:div w:id="1521239085">
                          <w:marLeft w:val="0"/>
                          <w:marRight w:val="0"/>
                          <w:marTop w:val="0"/>
                          <w:marBottom w:val="0"/>
                          <w:divBdr>
                            <w:top w:val="none" w:sz="0" w:space="0" w:color="auto"/>
                            <w:left w:val="none" w:sz="0" w:space="0" w:color="auto"/>
                            <w:bottom w:val="none" w:sz="0" w:space="0" w:color="auto"/>
                            <w:right w:val="none" w:sz="0" w:space="0" w:color="auto"/>
                          </w:divBdr>
                          <w:divsChild>
                            <w:div w:id="1134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boe.org/../site/handlers/filedownload.ashx?moduleinstanceid=42018&amp;dataid=34319&amp;FileName=Parental%20Overview%20of%20FG%20in%20Georgia-%20FINAL.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Elena Mayo</dc:creator>
  <cp:keywords/>
  <dc:description/>
  <cp:lastModifiedBy>Mayo, Nicolette</cp:lastModifiedBy>
  <cp:revision>3</cp:revision>
  <dcterms:created xsi:type="dcterms:W3CDTF">2025-07-31T17:19:00Z</dcterms:created>
  <dcterms:modified xsi:type="dcterms:W3CDTF">2025-07-31T17:38:00Z</dcterms:modified>
</cp:coreProperties>
</file>